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1EDB495A" w:rsidR="00873D09" w:rsidRDefault="00A5085E" w:rsidP="006D4093">
      <w:pPr>
        <w:ind w:firstLineChars="300" w:firstLine="1080"/>
        <w:rPr>
          <w:sz w:val="36"/>
          <w:szCs w:val="36"/>
        </w:rPr>
      </w:pPr>
      <w:r>
        <w:rPr>
          <w:sz w:val="36"/>
          <w:szCs w:val="36"/>
        </w:rPr>
        <w:t>プレみやバドミントン受講生規約</w:t>
      </w:r>
      <w:r w:rsidR="006D4093">
        <w:rPr>
          <w:rFonts w:hint="eastAsia"/>
          <w:sz w:val="36"/>
          <w:szCs w:val="36"/>
        </w:rPr>
        <w:t>（共通）</w:t>
      </w:r>
    </w:p>
    <w:p w14:paraId="00000002" w14:textId="46E9E4A7" w:rsidR="00873D09" w:rsidRDefault="00A5085E">
      <w:pPr>
        <w:ind w:firstLine="1800"/>
        <w:rPr>
          <w:sz w:val="36"/>
          <w:szCs w:val="36"/>
        </w:rPr>
      </w:pPr>
      <w:r>
        <w:rPr>
          <w:sz w:val="36"/>
          <w:szCs w:val="36"/>
        </w:rPr>
        <w:t xml:space="preserve">　　　　　　　　　</w:t>
      </w:r>
    </w:p>
    <w:p w14:paraId="00000003" w14:textId="77777777" w:rsidR="00873D09" w:rsidRDefault="00A5085E">
      <w:pPr>
        <w:widowControl/>
        <w:numPr>
          <w:ilvl w:val="0"/>
          <w:numId w:val="2"/>
        </w:numPr>
        <w:pBdr>
          <w:top w:val="nil"/>
          <w:left w:val="nil"/>
          <w:bottom w:val="nil"/>
          <w:right w:val="nil"/>
          <w:between w:val="nil"/>
        </w:pBdr>
        <w:shd w:val="clear" w:color="auto" w:fill="FFFFFF"/>
        <w:jc w:val="left"/>
        <w:rPr>
          <w:rFonts w:ascii="ＭＳ 明朝" w:eastAsia="ＭＳ 明朝" w:hAnsi="ＭＳ 明朝" w:cs="ＭＳ 明朝"/>
          <w:color w:val="111111"/>
        </w:rPr>
      </w:pPr>
      <w:r>
        <w:rPr>
          <w:rFonts w:ascii="ＭＳ 明朝" w:eastAsia="ＭＳ 明朝" w:hAnsi="ＭＳ 明朝" w:cs="ＭＳ 明朝"/>
          <w:color w:val="111111"/>
        </w:rPr>
        <w:t>総 則</w:t>
      </w:r>
    </w:p>
    <w:p w14:paraId="00000004" w14:textId="77777777" w:rsidR="00873D09" w:rsidRDefault="00873D09">
      <w:pPr>
        <w:widowControl/>
        <w:shd w:val="clear" w:color="auto" w:fill="FFFFFF"/>
        <w:jc w:val="left"/>
        <w:rPr>
          <w:rFonts w:ascii="ＭＳ 明朝" w:eastAsia="ＭＳ 明朝" w:hAnsi="ＭＳ 明朝" w:cs="ＭＳ 明朝"/>
          <w:color w:val="111111"/>
        </w:rPr>
      </w:pPr>
    </w:p>
    <w:p w14:paraId="00000005" w14:textId="77777777" w:rsidR="00873D09" w:rsidRDefault="00A5085E">
      <w:pPr>
        <w:widowControl/>
        <w:shd w:val="clear" w:color="auto" w:fill="FFFFFF"/>
        <w:spacing w:after="120"/>
        <w:jc w:val="left"/>
        <w:rPr>
          <w:rFonts w:ascii="ＭＳ 明朝" w:eastAsia="ＭＳ 明朝" w:hAnsi="ＭＳ 明朝" w:cs="ＭＳ 明朝"/>
          <w:color w:val="111111"/>
        </w:rPr>
      </w:pPr>
      <w:r>
        <w:rPr>
          <w:rFonts w:ascii="ＭＳ 明朝" w:eastAsia="ＭＳ 明朝" w:hAnsi="ＭＳ 明朝" w:cs="ＭＳ 明朝"/>
          <w:color w:val="111111"/>
        </w:rPr>
        <w:t>(名称)</w:t>
      </w:r>
    </w:p>
    <w:p w14:paraId="00000006" w14:textId="77777777" w:rsidR="00873D09" w:rsidRDefault="00A5085E">
      <w:pPr>
        <w:widowControl/>
        <w:shd w:val="clear" w:color="auto" w:fill="FFFFFF"/>
        <w:spacing w:after="120"/>
        <w:ind w:left="840" w:hanging="840"/>
        <w:jc w:val="left"/>
        <w:rPr>
          <w:rFonts w:ascii="ＭＳ 明朝" w:eastAsia="ＭＳ 明朝" w:hAnsi="ＭＳ 明朝" w:cs="ＭＳ 明朝"/>
          <w:color w:val="111111"/>
        </w:rPr>
      </w:pPr>
      <w:r>
        <w:rPr>
          <w:rFonts w:ascii="ＭＳ 明朝" w:eastAsia="ＭＳ 明朝" w:hAnsi="ＭＳ 明朝" w:cs="ＭＳ 明朝"/>
          <w:color w:val="111111"/>
        </w:rPr>
        <w:t>第 1 条 本クラブは、総称を「プレみやバドミントンクラブ」（以下「プレバド」という）とする。通称「プレバド」とする。</w:t>
      </w:r>
    </w:p>
    <w:p w14:paraId="00000007" w14:textId="1F723782" w:rsidR="00873D09" w:rsidRDefault="00A5085E">
      <w:pPr>
        <w:widowControl/>
        <w:shd w:val="clear" w:color="auto" w:fill="FFFFFF"/>
        <w:spacing w:after="120"/>
        <w:ind w:left="840"/>
        <w:jc w:val="left"/>
        <w:rPr>
          <w:rFonts w:ascii="ＭＳ 明朝" w:eastAsia="ＭＳ 明朝" w:hAnsi="ＭＳ 明朝" w:cs="ＭＳ 明朝"/>
          <w:color w:val="111111"/>
        </w:rPr>
      </w:pPr>
      <w:r>
        <w:rPr>
          <w:rFonts w:ascii="ＭＳ 明朝" w:eastAsia="ＭＳ 明朝" w:hAnsi="ＭＳ 明朝" w:cs="ＭＳ 明朝"/>
          <w:color w:val="111111"/>
        </w:rPr>
        <w:t>また、２０２６年度は「プレバド甲武・甲陵」「プレバド苦楽園」を開講するものとする。</w:t>
      </w:r>
      <w:r w:rsidR="004F7C5E">
        <w:rPr>
          <w:rFonts w:ascii="ＭＳ 明朝" w:eastAsia="ＭＳ 明朝" w:hAnsi="ＭＳ 明朝" w:cs="ＭＳ 明朝" w:hint="eastAsia"/>
          <w:color w:val="111111"/>
        </w:rPr>
        <w:t>（8月１日からは甲武・甲陵は西宮浜に変更）</w:t>
      </w:r>
    </w:p>
    <w:p w14:paraId="00000008" w14:textId="77777777" w:rsidR="00873D09" w:rsidRDefault="00A5085E">
      <w:pPr>
        <w:widowControl/>
        <w:shd w:val="clear" w:color="auto" w:fill="FFFFFF"/>
        <w:spacing w:after="120"/>
        <w:jc w:val="left"/>
        <w:rPr>
          <w:rFonts w:ascii="ＭＳ 明朝" w:eastAsia="ＭＳ 明朝" w:hAnsi="ＭＳ 明朝" w:cs="ＭＳ 明朝"/>
          <w:color w:val="111111"/>
        </w:rPr>
      </w:pPr>
      <w:r>
        <w:rPr>
          <w:rFonts w:ascii="ＭＳ 明朝" w:eastAsia="ＭＳ 明朝" w:hAnsi="ＭＳ 明朝" w:cs="ＭＳ 明朝"/>
          <w:color w:val="111111"/>
        </w:rPr>
        <w:t>(設立年月日)</w:t>
      </w:r>
    </w:p>
    <w:p w14:paraId="00000009" w14:textId="77777777" w:rsidR="00873D09" w:rsidRDefault="00A5085E">
      <w:pPr>
        <w:widowControl/>
        <w:shd w:val="clear" w:color="auto" w:fill="FFFFFF"/>
        <w:spacing w:after="120"/>
        <w:jc w:val="left"/>
        <w:rPr>
          <w:rFonts w:ascii="ＭＳ 明朝" w:eastAsia="ＭＳ 明朝" w:hAnsi="ＭＳ 明朝" w:cs="ＭＳ 明朝"/>
          <w:color w:val="111111"/>
        </w:rPr>
      </w:pPr>
      <w:r>
        <w:rPr>
          <w:rFonts w:ascii="ＭＳ 明朝" w:eastAsia="ＭＳ 明朝" w:hAnsi="ＭＳ 明朝" w:cs="ＭＳ 明朝"/>
          <w:color w:val="111111"/>
        </w:rPr>
        <w:t>第 2 条 本会の設立年月日及び活動開始日は、令和８年４ 月１ 日とする。</w:t>
      </w:r>
    </w:p>
    <w:p w14:paraId="0000000A" w14:textId="77777777" w:rsidR="00873D09" w:rsidRDefault="00A5085E">
      <w:pPr>
        <w:widowControl/>
        <w:shd w:val="clear" w:color="auto" w:fill="FFFFFF"/>
        <w:spacing w:after="120"/>
        <w:jc w:val="left"/>
        <w:rPr>
          <w:rFonts w:ascii="ＭＳ 明朝" w:eastAsia="ＭＳ 明朝" w:hAnsi="ＭＳ 明朝" w:cs="ＭＳ 明朝"/>
          <w:color w:val="111111"/>
        </w:rPr>
      </w:pPr>
      <w:r>
        <w:rPr>
          <w:rFonts w:ascii="ＭＳ 明朝" w:eastAsia="ＭＳ 明朝" w:hAnsi="ＭＳ 明朝" w:cs="ＭＳ 明朝"/>
          <w:color w:val="111111"/>
        </w:rPr>
        <w:t>(所在地)</w:t>
      </w:r>
    </w:p>
    <w:p w14:paraId="0000000B" w14:textId="77777777" w:rsidR="00873D09" w:rsidRDefault="00A5085E">
      <w:pPr>
        <w:widowControl/>
        <w:shd w:val="clear" w:color="auto" w:fill="FFFFFF"/>
        <w:spacing w:after="120"/>
        <w:jc w:val="left"/>
        <w:rPr>
          <w:rFonts w:ascii="ＭＳ 明朝" w:eastAsia="ＭＳ 明朝" w:hAnsi="ＭＳ 明朝" w:cs="ＭＳ 明朝"/>
          <w:color w:val="111111"/>
        </w:rPr>
      </w:pPr>
      <w:r>
        <w:rPr>
          <w:rFonts w:ascii="ＭＳ 明朝" w:eastAsia="ＭＳ 明朝" w:hAnsi="ＭＳ 明朝" w:cs="ＭＳ 明朝"/>
          <w:color w:val="111111"/>
        </w:rPr>
        <w:t>第 3 条 プレバドの事務局は、西宮市バドミントン協会事務局とする。</w:t>
      </w:r>
    </w:p>
    <w:p w14:paraId="0000000C" w14:textId="77777777" w:rsidR="00873D09" w:rsidRDefault="00A5085E">
      <w:pPr>
        <w:widowControl/>
        <w:shd w:val="clear" w:color="auto" w:fill="FFFFFF"/>
        <w:spacing w:after="120"/>
        <w:jc w:val="left"/>
        <w:rPr>
          <w:rFonts w:ascii="ＭＳ 明朝" w:eastAsia="ＭＳ 明朝" w:hAnsi="ＭＳ 明朝" w:cs="ＭＳ 明朝"/>
          <w:color w:val="111111"/>
        </w:rPr>
      </w:pPr>
      <w:r>
        <w:rPr>
          <w:rFonts w:ascii="ＭＳ 明朝" w:eastAsia="ＭＳ 明朝" w:hAnsi="ＭＳ 明朝" w:cs="ＭＳ 明朝"/>
          <w:color w:val="111111"/>
        </w:rPr>
        <w:t>(基本理念)</w:t>
      </w:r>
    </w:p>
    <w:p w14:paraId="0000000D" w14:textId="77777777" w:rsidR="00873D09" w:rsidRDefault="00A5085E">
      <w:pPr>
        <w:widowControl/>
        <w:shd w:val="clear" w:color="auto" w:fill="FFFFFF"/>
        <w:spacing w:after="120"/>
        <w:ind w:left="840" w:hanging="840"/>
        <w:jc w:val="left"/>
        <w:rPr>
          <w:rFonts w:ascii="ＭＳ 明朝" w:eastAsia="ＭＳ 明朝" w:hAnsi="ＭＳ 明朝" w:cs="ＭＳ 明朝"/>
          <w:color w:val="111111"/>
        </w:rPr>
      </w:pPr>
      <w:r>
        <w:rPr>
          <w:rFonts w:ascii="ＭＳ 明朝" w:eastAsia="ＭＳ 明朝" w:hAnsi="ＭＳ 明朝" w:cs="ＭＳ 明朝"/>
          <w:color w:val="111111"/>
        </w:rPr>
        <w:t>第 4 条 プレバドはバドミントンの普及を念頭に、バドミントンの楽しさを知ってもらい、バドミントンを通して未来に活躍する子供の育成の一助となることを基本理念とする。</w:t>
      </w:r>
    </w:p>
    <w:p w14:paraId="0000000E" w14:textId="77777777" w:rsidR="00873D09" w:rsidRDefault="00A5085E">
      <w:pPr>
        <w:widowControl/>
        <w:shd w:val="clear" w:color="auto" w:fill="FFFFFF"/>
        <w:spacing w:after="120"/>
        <w:jc w:val="left"/>
        <w:rPr>
          <w:rFonts w:ascii="ＭＳ 明朝" w:eastAsia="ＭＳ 明朝" w:hAnsi="ＭＳ 明朝" w:cs="ＭＳ 明朝"/>
          <w:color w:val="111111"/>
        </w:rPr>
      </w:pPr>
      <w:r>
        <w:rPr>
          <w:rFonts w:ascii="ＭＳ 明朝" w:eastAsia="ＭＳ 明朝" w:hAnsi="ＭＳ 明朝" w:cs="ＭＳ 明朝"/>
          <w:color w:val="111111"/>
        </w:rPr>
        <w:t>(目的)</w:t>
      </w:r>
    </w:p>
    <w:p w14:paraId="0000000F" w14:textId="77777777" w:rsidR="00873D09" w:rsidRDefault="00A5085E">
      <w:pPr>
        <w:widowControl/>
        <w:shd w:val="clear" w:color="auto" w:fill="FFFFFF"/>
        <w:spacing w:after="120"/>
        <w:ind w:left="840" w:hanging="840"/>
        <w:jc w:val="left"/>
        <w:rPr>
          <w:rFonts w:ascii="ＭＳ 明朝" w:eastAsia="ＭＳ 明朝" w:hAnsi="ＭＳ 明朝" w:cs="ＭＳ 明朝"/>
          <w:color w:val="111111"/>
        </w:rPr>
      </w:pPr>
      <w:r>
        <w:rPr>
          <w:rFonts w:ascii="ＭＳ 明朝" w:eastAsia="ＭＳ 明朝" w:hAnsi="ＭＳ 明朝" w:cs="ＭＳ 明朝"/>
          <w:color w:val="111111"/>
        </w:rPr>
        <w:t>第 5 条 プレバドは、バドミントン競技を通して、西宮市内の中学生、高校生を中心として阪神地域の生徒も含め、受講生の心身の健全育成とバドミントンの技術取得・向上を図ることを目的とする。</w:t>
      </w:r>
    </w:p>
    <w:p w14:paraId="00000010" w14:textId="77777777" w:rsidR="00873D09" w:rsidRDefault="00A5085E">
      <w:pPr>
        <w:widowControl/>
        <w:shd w:val="clear" w:color="auto" w:fill="FFFFFF"/>
        <w:spacing w:after="120"/>
        <w:jc w:val="left"/>
        <w:rPr>
          <w:rFonts w:ascii="ＭＳ 明朝" w:eastAsia="ＭＳ 明朝" w:hAnsi="ＭＳ 明朝" w:cs="ＭＳ 明朝"/>
          <w:color w:val="111111"/>
        </w:rPr>
      </w:pPr>
      <w:r>
        <w:rPr>
          <w:rFonts w:ascii="ＭＳ 明朝" w:eastAsia="ＭＳ 明朝" w:hAnsi="ＭＳ 明朝" w:cs="ＭＳ 明朝"/>
          <w:color w:val="111111"/>
        </w:rPr>
        <w:t>(事業)</w:t>
      </w:r>
    </w:p>
    <w:p w14:paraId="47BF4E9D" w14:textId="77777777" w:rsidR="00383678" w:rsidRDefault="00A5085E" w:rsidP="00383678">
      <w:pPr>
        <w:widowControl/>
        <w:shd w:val="clear" w:color="auto" w:fill="FFFFFF"/>
        <w:spacing w:after="120"/>
        <w:jc w:val="left"/>
        <w:rPr>
          <w:rFonts w:ascii="ＭＳ 明朝" w:eastAsia="ＭＳ 明朝" w:hAnsi="ＭＳ 明朝" w:cs="ＭＳ 明朝"/>
          <w:color w:val="111111"/>
        </w:rPr>
      </w:pPr>
      <w:r>
        <w:rPr>
          <w:rFonts w:ascii="ＭＳ 明朝" w:eastAsia="ＭＳ 明朝" w:hAnsi="ＭＳ 明朝" w:cs="ＭＳ 明朝"/>
          <w:color w:val="111111"/>
        </w:rPr>
        <w:t>第 6 条 プレバドは次の事項に関して営利を目的とせず、活動を実施する。</w:t>
      </w:r>
    </w:p>
    <w:p w14:paraId="00000012" w14:textId="1137C33E" w:rsidR="00873D09" w:rsidRDefault="00A5085E" w:rsidP="00383678">
      <w:pPr>
        <w:widowControl/>
        <w:shd w:val="clear" w:color="auto" w:fill="FFFFFF"/>
        <w:spacing w:after="120"/>
        <w:ind w:firstLineChars="200" w:firstLine="420"/>
        <w:jc w:val="left"/>
        <w:rPr>
          <w:rFonts w:ascii="ＭＳ 明朝" w:eastAsia="ＭＳ 明朝" w:hAnsi="ＭＳ 明朝" w:cs="ＭＳ 明朝"/>
          <w:color w:val="111111"/>
        </w:rPr>
      </w:pPr>
      <w:r>
        <w:rPr>
          <w:rFonts w:ascii="ＭＳ 明朝" w:eastAsia="ＭＳ 明朝" w:hAnsi="ＭＳ 明朝" w:cs="ＭＳ 明朝"/>
          <w:color w:val="111111"/>
        </w:rPr>
        <w:t>（1）バドミントン競技の講習を定期的に開催すること。</w:t>
      </w:r>
    </w:p>
    <w:p w14:paraId="00000013" w14:textId="77777777" w:rsidR="00873D09" w:rsidRDefault="00A5085E">
      <w:pPr>
        <w:widowControl/>
        <w:shd w:val="clear" w:color="auto" w:fill="FFFFFF"/>
        <w:spacing w:after="120"/>
        <w:ind w:firstLine="630"/>
        <w:jc w:val="left"/>
        <w:rPr>
          <w:rFonts w:ascii="ＭＳ 明朝" w:eastAsia="ＭＳ 明朝" w:hAnsi="ＭＳ 明朝" w:cs="ＭＳ 明朝"/>
          <w:color w:val="111111"/>
        </w:rPr>
      </w:pPr>
      <w:r>
        <w:rPr>
          <w:rFonts w:ascii="ＭＳ 明朝" w:eastAsia="ＭＳ 明朝" w:hAnsi="ＭＳ 明朝" w:cs="ＭＳ 明朝"/>
          <w:color w:val="111111"/>
        </w:rPr>
        <w:t>(2) バドミントンプレイヤーの育成に関すること。</w:t>
      </w:r>
    </w:p>
    <w:p w14:paraId="00000014" w14:textId="77777777" w:rsidR="00873D09" w:rsidRDefault="00A5085E">
      <w:pPr>
        <w:widowControl/>
        <w:shd w:val="clear" w:color="auto" w:fill="FFFFFF"/>
        <w:spacing w:after="120"/>
        <w:ind w:firstLine="630"/>
        <w:jc w:val="left"/>
        <w:rPr>
          <w:rFonts w:ascii="ＭＳ 明朝" w:eastAsia="ＭＳ 明朝" w:hAnsi="ＭＳ 明朝" w:cs="ＭＳ 明朝"/>
          <w:color w:val="111111"/>
        </w:rPr>
      </w:pPr>
      <w:r>
        <w:rPr>
          <w:rFonts w:ascii="ＭＳ 明朝" w:eastAsia="ＭＳ 明朝" w:hAnsi="ＭＳ 明朝" w:cs="ＭＳ 明朝"/>
          <w:color w:val="111111"/>
        </w:rPr>
        <w:t>(3) 前各号に掲げるもののほか、バドミントン競技の推進に関すること。</w:t>
      </w:r>
    </w:p>
    <w:p w14:paraId="00000015" w14:textId="77777777" w:rsidR="00873D09" w:rsidRDefault="00873D09">
      <w:pPr>
        <w:widowControl/>
        <w:shd w:val="clear" w:color="auto" w:fill="FFFFFF"/>
        <w:spacing w:after="120"/>
        <w:jc w:val="left"/>
        <w:rPr>
          <w:rFonts w:ascii="ＭＳ 明朝" w:eastAsia="ＭＳ 明朝" w:hAnsi="ＭＳ 明朝" w:cs="ＭＳ 明朝"/>
          <w:color w:val="111111"/>
        </w:rPr>
      </w:pPr>
    </w:p>
    <w:p w14:paraId="00000016" w14:textId="77777777" w:rsidR="00873D09" w:rsidRDefault="00A5085E">
      <w:pPr>
        <w:widowControl/>
        <w:shd w:val="clear" w:color="auto" w:fill="FFFFFF"/>
        <w:spacing w:after="120"/>
        <w:jc w:val="left"/>
        <w:rPr>
          <w:rFonts w:ascii="ＭＳ 明朝" w:eastAsia="ＭＳ 明朝" w:hAnsi="ＭＳ 明朝" w:cs="ＭＳ 明朝"/>
          <w:color w:val="111111"/>
        </w:rPr>
      </w:pPr>
      <w:r>
        <w:rPr>
          <w:rFonts w:ascii="ＭＳ 明朝" w:eastAsia="ＭＳ 明朝" w:hAnsi="ＭＳ 明朝" w:cs="ＭＳ 明朝"/>
          <w:color w:val="111111"/>
        </w:rPr>
        <w:t>第２章 会 員</w:t>
      </w:r>
    </w:p>
    <w:p w14:paraId="00000017" w14:textId="77777777" w:rsidR="00873D09" w:rsidRDefault="00A5085E">
      <w:pPr>
        <w:widowControl/>
        <w:shd w:val="clear" w:color="auto" w:fill="FFFFFF"/>
        <w:spacing w:after="120"/>
        <w:jc w:val="left"/>
        <w:rPr>
          <w:rFonts w:ascii="ＭＳ 明朝" w:eastAsia="ＭＳ 明朝" w:hAnsi="ＭＳ 明朝" w:cs="ＭＳ 明朝"/>
          <w:color w:val="111111"/>
        </w:rPr>
      </w:pPr>
      <w:r>
        <w:rPr>
          <w:rFonts w:ascii="ＭＳ 明朝" w:eastAsia="ＭＳ 明朝" w:hAnsi="ＭＳ 明朝" w:cs="ＭＳ 明朝"/>
          <w:color w:val="111111"/>
        </w:rPr>
        <w:t>(会員の資格)</w:t>
      </w:r>
    </w:p>
    <w:p w14:paraId="00000018" w14:textId="77777777" w:rsidR="00873D09" w:rsidRDefault="00A5085E">
      <w:pPr>
        <w:widowControl/>
        <w:shd w:val="clear" w:color="auto" w:fill="FFFFFF"/>
        <w:spacing w:after="120"/>
        <w:jc w:val="left"/>
        <w:rPr>
          <w:rFonts w:ascii="ＭＳ 明朝" w:eastAsia="ＭＳ 明朝" w:hAnsi="ＭＳ 明朝" w:cs="ＭＳ 明朝"/>
          <w:color w:val="111111"/>
        </w:rPr>
      </w:pPr>
      <w:r>
        <w:rPr>
          <w:rFonts w:ascii="ＭＳ 明朝" w:eastAsia="ＭＳ 明朝" w:hAnsi="ＭＳ 明朝" w:cs="ＭＳ 明朝"/>
          <w:color w:val="111111"/>
        </w:rPr>
        <w:t>第 7 条 プレバドに入会するものは、次の要件を備えていなければならない。</w:t>
      </w:r>
    </w:p>
    <w:p w14:paraId="00000019" w14:textId="77777777" w:rsidR="00873D09" w:rsidRDefault="00A5085E">
      <w:pPr>
        <w:widowControl/>
        <w:shd w:val="clear" w:color="auto" w:fill="FFFFFF"/>
        <w:spacing w:after="120"/>
        <w:ind w:firstLine="630"/>
        <w:jc w:val="left"/>
        <w:rPr>
          <w:rFonts w:ascii="ＭＳ 明朝" w:eastAsia="ＭＳ 明朝" w:hAnsi="ＭＳ 明朝" w:cs="ＭＳ 明朝"/>
          <w:color w:val="111111"/>
        </w:rPr>
      </w:pPr>
      <w:r>
        <w:rPr>
          <w:rFonts w:ascii="ＭＳ 明朝" w:eastAsia="ＭＳ 明朝" w:hAnsi="ＭＳ 明朝" w:cs="ＭＳ 明朝"/>
          <w:color w:val="111111"/>
        </w:rPr>
        <w:t>(1) 西宮市内（阪神間も可能とする）在住または在学する 中学生以上高校生までの者</w:t>
      </w:r>
    </w:p>
    <w:p w14:paraId="0000001A" w14:textId="77777777" w:rsidR="00873D09" w:rsidRDefault="00A5085E">
      <w:pPr>
        <w:widowControl/>
        <w:shd w:val="clear" w:color="auto" w:fill="FFFFFF"/>
        <w:spacing w:after="120"/>
        <w:ind w:firstLine="630"/>
        <w:jc w:val="left"/>
        <w:rPr>
          <w:rFonts w:ascii="ＭＳ 明朝" w:eastAsia="ＭＳ 明朝" w:hAnsi="ＭＳ 明朝" w:cs="ＭＳ 明朝"/>
          <w:color w:val="111111"/>
        </w:rPr>
      </w:pPr>
      <w:r>
        <w:rPr>
          <w:rFonts w:ascii="ＭＳ 明朝" w:eastAsia="ＭＳ 明朝" w:hAnsi="ＭＳ 明朝" w:cs="ＭＳ 明朝"/>
          <w:color w:val="111111"/>
        </w:rPr>
        <w:t>(2) 上記以外の場合、西宮市バドミントン協会が承認した者</w:t>
      </w:r>
    </w:p>
    <w:p w14:paraId="0000001B" w14:textId="77777777" w:rsidR="00873D09" w:rsidRDefault="00A5085E">
      <w:pPr>
        <w:widowControl/>
        <w:shd w:val="clear" w:color="auto" w:fill="FFFFFF"/>
        <w:spacing w:after="120"/>
        <w:ind w:firstLine="630"/>
        <w:jc w:val="left"/>
        <w:rPr>
          <w:rFonts w:ascii="ＭＳ 明朝" w:eastAsia="ＭＳ 明朝" w:hAnsi="ＭＳ 明朝" w:cs="ＭＳ 明朝"/>
          <w:color w:val="111111"/>
        </w:rPr>
      </w:pPr>
      <w:r>
        <w:rPr>
          <w:rFonts w:ascii="ＭＳ 明朝" w:eastAsia="ＭＳ 明朝" w:hAnsi="ＭＳ 明朝" w:cs="ＭＳ 明朝"/>
          <w:color w:val="111111"/>
        </w:rPr>
        <w:t>(3) プレバドの定める諸会費を納入し、コーチの指導・諸規定等を遵守する者</w:t>
      </w:r>
    </w:p>
    <w:p w14:paraId="0000001C" w14:textId="77777777" w:rsidR="00873D09" w:rsidRDefault="00A5085E">
      <w:pPr>
        <w:widowControl/>
        <w:shd w:val="clear" w:color="auto" w:fill="FFFFFF"/>
        <w:spacing w:after="120"/>
        <w:ind w:firstLine="630"/>
        <w:jc w:val="left"/>
        <w:rPr>
          <w:rFonts w:ascii="ＭＳ 明朝" w:eastAsia="ＭＳ 明朝" w:hAnsi="ＭＳ 明朝" w:cs="ＭＳ 明朝"/>
          <w:color w:val="111111"/>
        </w:rPr>
      </w:pPr>
      <w:r>
        <w:rPr>
          <w:rFonts w:ascii="ＭＳ 明朝" w:eastAsia="ＭＳ 明朝" w:hAnsi="ＭＳ 明朝" w:cs="ＭＳ 明朝"/>
          <w:color w:val="111111"/>
        </w:rPr>
        <w:t>(4) 第10、11 条に定める入会手続きを完了している者</w:t>
      </w:r>
    </w:p>
    <w:p w14:paraId="0000001E" w14:textId="77777777" w:rsidR="00873D09" w:rsidRDefault="00A5085E">
      <w:pPr>
        <w:widowControl/>
        <w:shd w:val="clear" w:color="auto" w:fill="FFFFFF"/>
        <w:spacing w:after="120"/>
        <w:jc w:val="left"/>
        <w:rPr>
          <w:rFonts w:ascii="ＭＳ 明朝" w:eastAsia="ＭＳ 明朝" w:hAnsi="ＭＳ 明朝" w:cs="ＭＳ 明朝"/>
          <w:color w:val="111111"/>
        </w:rPr>
      </w:pPr>
      <w:r>
        <w:rPr>
          <w:rFonts w:ascii="ＭＳ 明朝" w:eastAsia="ＭＳ 明朝" w:hAnsi="ＭＳ 明朝" w:cs="ＭＳ 明朝"/>
          <w:color w:val="111111"/>
        </w:rPr>
        <w:t>(会員の資格の喪失）</w:t>
      </w:r>
    </w:p>
    <w:p w14:paraId="0000001F" w14:textId="77777777" w:rsidR="00873D09" w:rsidRDefault="00A5085E">
      <w:pPr>
        <w:widowControl/>
        <w:shd w:val="clear" w:color="auto" w:fill="FFFFFF"/>
        <w:spacing w:after="120"/>
        <w:jc w:val="left"/>
        <w:rPr>
          <w:rFonts w:ascii="ＭＳ 明朝" w:eastAsia="ＭＳ 明朝" w:hAnsi="ＭＳ 明朝" w:cs="ＭＳ 明朝"/>
          <w:color w:val="111111"/>
        </w:rPr>
      </w:pPr>
      <w:r>
        <w:rPr>
          <w:rFonts w:ascii="ＭＳ 明朝" w:eastAsia="ＭＳ 明朝" w:hAnsi="ＭＳ 明朝" w:cs="ＭＳ 明朝"/>
          <w:color w:val="111111"/>
        </w:rPr>
        <w:t>第 8 条 会員の資格は、退会、除名によって喪失する。</w:t>
      </w:r>
    </w:p>
    <w:p w14:paraId="00000020" w14:textId="77777777" w:rsidR="00873D09" w:rsidRDefault="00A5085E">
      <w:pPr>
        <w:widowControl/>
        <w:shd w:val="clear" w:color="auto" w:fill="FFFFFF"/>
        <w:spacing w:after="120"/>
        <w:ind w:firstLine="420"/>
        <w:jc w:val="left"/>
        <w:rPr>
          <w:rFonts w:ascii="ＭＳ 明朝" w:eastAsia="ＭＳ 明朝" w:hAnsi="ＭＳ 明朝" w:cs="ＭＳ 明朝"/>
          <w:color w:val="111111"/>
        </w:rPr>
      </w:pPr>
      <w:r>
        <w:rPr>
          <w:rFonts w:ascii="ＭＳ 明朝" w:eastAsia="ＭＳ 明朝" w:hAnsi="ＭＳ 明朝" w:cs="ＭＳ 明朝"/>
          <w:color w:val="111111"/>
        </w:rPr>
        <w:t>(1) 会員が退会しようとする場合は書面をもって理事長に届けるものとする。</w:t>
      </w:r>
    </w:p>
    <w:p w14:paraId="00000021" w14:textId="77777777" w:rsidR="00873D09" w:rsidRDefault="00A5085E">
      <w:pPr>
        <w:widowControl/>
        <w:shd w:val="clear" w:color="auto" w:fill="FFFFFF"/>
        <w:spacing w:after="120"/>
        <w:ind w:firstLine="420"/>
        <w:jc w:val="left"/>
        <w:rPr>
          <w:rFonts w:ascii="ＭＳ 明朝" w:eastAsia="ＭＳ 明朝" w:hAnsi="ＭＳ 明朝" w:cs="ＭＳ 明朝"/>
          <w:color w:val="111111"/>
        </w:rPr>
      </w:pPr>
      <w:r>
        <w:rPr>
          <w:rFonts w:ascii="ＭＳ 明朝" w:eastAsia="ＭＳ 明朝" w:hAnsi="ＭＳ 明朝" w:cs="ＭＳ 明朝"/>
          <w:color w:val="111111"/>
        </w:rPr>
        <w:t>(2) 会員が会費の納入を怠った時は、会員を退会させることができる。</w:t>
      </w:r>
    </w:p>
    <w:p w14:paraId="00000022" w14:textId="77777777" w:rsidR="00873D09" w:rsidRDefault="00A5085E">
      <w:pPr>
        <w:widowControl/>
        <w:shd w:val="clear" w:color="auto" w:fill="FFFFFF"/>
        <w:spacing w:after="120"/>
        <w:jc w:val="left"/>
        <w:rPr>
          <w:rFonts w:ascii="ＭＳ 明朝" w:eastAsia="ＭＳ 明朝" w:hAnsi="ＭＳ 明朝" w:cs="ＭＳ 明朝"/>
          <w:color w:val="111111"/>
        </w:rPr>
      </w:pPr>
      <w:r>
        <w:rPr>
          <w:rFonts w:ascii="ＭＳ 明朝" w:eastAsia="ＭＳ 明朝" w:hAnsi="ＭＳ 明朝" w:cs="ＭＳ 明朝"/>
          <w:color w:val="111111"/>
        </w:rPr>
        <w:lastRenderedPageBreak/>
        <w:t>(除名)</w:t>
      </w:r>
    </w:p>
    <w:p w14:paraId="00000023" w14:textId="77777777" w:rsidR="00873D09" w:rsidRDefault="00A5085E">
      <w:pPr>
        <w:widowControl/>
        <w:shd w:val="clear" w:color="auto" w:fill="FFFFFF"/>
        <w:spacing w:after="120"/>
        <w:jc w:val="left"/>
        <w:rPr>
          <w:rFonts w:ascii="ＭＳ 明朝" w:eastAsia="ＭＳ 明朝" w:hAnsi="ＭＳ 明朝" w:cs="ＭＳ 明朝"/>
          <w:color w:val="111111"/>
        </w:rPr>
      </w:pPr>
      <w:r>
        <w:rPr>
          <w:rFonts w:ascii="ＭＳ 明朝" w:eastAsia="ＭＳ 明朝" w:hAnsi="ＭＳ 明朝" w:cs="ＭＳ 明朝"/>
          <w:color w:val="111111"/>
        </w:rPr>
        <w:t>第 9 条 プレバドは、第 7 条の要件を満たさない会員について除名することができる。</w:t>
      </w:r>
    </w:p>
    <w:p w14:paraId="00000024" w14:textId="77777777" w:rsidR="00873D09" w:rsidRDefault="00A5085E">
      <w:pPr>
        <w:widowControl/>
        <w:shd w:val="clear" w:color="auto" w:fill="FFFFFF"/>
        <w:spacing w:after="120"/>
        <w:jc w:val="left"/>
        <w:rPr>
          <w:rFonts w:ascii="ＭＳ 明朝" w:eastAsia="ＭＳ 明朝" w:hAnsi="ＭＳ 明朝" w:cs="ＭＳ 明朝"/>
          <w:color w:val="111111"/>
        </w:rPr>
      </w:pPr>
      <w:r>
        <w:rPr>
          <w:rFonts w:ascii="ＭＳ 明朝" w:eastAsia="ＭＳ 明朝" w:hAnsi="ＭＳ 明朝" w:cs="ＭＳ 明朝"/>
          <w:color w:val="111111"/>
        </w:rPr>
        <w:t>(入会手続)</w:t>
      </w:r>
    </w:p>
    <w:p w14:paraId="00000025" w14:textId="77777777" w:rsidR="00873D09" w:rsidRDefault="00A5085E">
      <w:pPr>
        <w:widowControl/>
        <w:shd w:val="clear" w:color="auto" w:fill="FFFFFF"/>
        <w:spacing w:after="120"/>
        <w:jc w:val="left"/>
        <w:rPr>
          <w:rFonts w:ascii="ＭＳ 明朝" w:eastAsia="ＭＳ 明朝" w:hAnsi="ＭＳ 明朝" w:cs="ＭＳ 明朝"/>
          <w:color w:val="111111"/>
        </w:rPr>
      </w:pPr>
      <w:r>
        <w:rPr>
          <w:rFonts w:ascii="ＭＳ 明朝" w:eastAsia="ＭＳ 明朝" w:hAnsi="ＭＳ 明朝" w:cs="ＭＳ 明朝"/>
          <w:color w:val="111111"/>
        </w:rPr>
        <w:t>第 10 条 プレバドの入会手続きは、入会規程として定めにより円滑に行うものとする。</w:t>
      </w:r>
    </w:p>
    <w:p w14:paraId="00000026" w14:textId="77777777" w:rsidR="00873D09" w:rsidRDefault="00A5085E">
      <w:pPr>
        <w:widowControl/>
        <w:shd w:val="clear" w:color="auto" w:fill="FFFFFF"/>
        <w:spacing w:after="120"/>
        <w:ind w:left="893" w:hanging="420"/>
        <w:jc w:val="left"/>
        <w:rPr>
          <w:rFonts w:ascii="ＭＳ 明朝" w:eastAsia="ＭＳ 明朝" w:hAnsi="ＭＳ 明朝" w:cs="ＭＳ 明朝"/>
          <w:color w:val="111111"/>
        </w:rPr>
      </w:pPr>
      <w:r>
        <w:rPr>
          <w:rFonts w:ascii="ＭＳ 明朝" w:eastAsia="ＭＳ 明朝" w:hAnsi="ＭＳ 明朝" w:cs="ＭＳ 明朝"/>
          <w:color w:val="111111"/>
        </w:rPr>
        <w:t>(1)入会後入会の時の記述事項に変更が生じた時は、速やかに届出しなければならない。</w:t>
      </w:r>
    </w:p>
    <w:p w14:paraId="00000027" w14:textId="77777777" w:rsidR="00873D09" w:rsidRDefault="00A5085E">
      <w:pPr>
        <w:widowControl/>
        <w:shd w:val="clear" w:color="auto" w:fill="FFFFFF"/>
        <w:spacing w:after="120"/>
        <w:jc w:val="left"/>
        <w:rPr>
          <w:rFonts w:ascii="ＭＳ 明朝" w:eastAsia="ＭＳ 明朝" w:hAnsi="ＭＳ 明朝" w:cs="ＭＳ 明朝"/>
          <w:color w:val="111111"/>
        </w:rPr>
      </w:pPr>
      <w:r>
        <w:rPr>
          <w:rFonts w:ascii="ＭＳ 明朝" w:eastAsia="ＭＳ 明朝" w:hAnsi="ＭＳ 明朝" w:cs="ＭＳ 明朝"/>
          <w:color w:val="111111"/>
        </w:rPr>
        <w:t>(会費等)</w:t>
      </w:r>
    </w:p>
    <w:p w14:paraId="00000028" w14:textId="77777777" w:rsidR="00873D09" w:rsidRDefault="00A5085E">
      <w:pPr>
        <w:widowControl/>
        <w:shd w:val="clear" w:color="auto" w:fill="FFFFFF"/>
        <w:spacing w:after="120"/>
        <w:jc w:val="left"/>
        <w:rPr>
          <w:rFonts w:ascii="ＭＳ 明朝" w:eastAsia="ＭＳ 明朝" w:hAnsi="ＭＳ 明朝" w:cs="ＭＳ 明朝"/>
          <w:color w:val="111111"/>
        </w:rPr>
      </w:pPr>
      <w:r>
        <w:rPr>
          <w:rFonts w:ascii="ＭＳ 明朝" w:eastAsia="ＭＳ 明朝" w:hAnsi="ＭＳ 明朝" w:cs="ＭＳ 明朝"/>
          <w:color w:val="111111"/>
        </w:rPr>
        <w:t>第 11 条 会費とは次のものをいう。</w:t>
      </w:r>
    </w:p>
    <w:p w14:paraId="00000029" w14:textId="77777777" w:rsidR="00873D09" w:rsidRDefault="00A5085E">
      <w:pPr>
        <w:widowControl/>
        <w:numPr>
          <w:ilvl w:val="0"/>
          <w:numId w:val="1"/>
        </w:numPr>
        <w:pBdr>
          <w:top w:val="nil"/>
          <w:left w:val="nil"/>
          <w:bottom w:val="nil"/>
          <w:right w:val="nil"/>
          <w:between w:val="nil"/>
        </w:pBdr>
        <w:shd w:val="clear" w:color="auto" w:fill="FFFFFF"/>
        <w:spacing w:after="120"/>
        <w:jc w:val="left"/>
        <w:rPr>
          <w:rFonts w:ascii="ＭＳ 明朝" w:eastAsia="ＭＳ 明朝" w:hAnsi="ＭＳ 明朝" w:cs="ＭＳ 明朝"/>
          <w:color w:val="111111"/>
        </w:rPr>
      </w:pPr>
      <w:r>
        <w:rPr>
          <w:rFonts w:ascii="ＭＳ 明朝" w:eastAsia="ＭＳ 明朝" w:hAnsi="ＭＳ 明朝" w:cs="ＭＳ 明朝"/>
          <w:color w:val="111111"/>
        </w:rPr>
        <w:t>入会金 　　３０００ 円　（別途　保険については各自で必ず加入すること　）</w:t>
      </w:r>
    </w:p>
    <w:p w14:paraId="6118C2B5" w14:textId="6EBB2D11" w:rsidR="00383678" w:rsidRDefault="00383678" w:rsidP="00383678">
      <w:pPr>
        <w:widowControl/>
        <w:pBdr>
          <w:top w:val="nil"/>
          <w:left w:val="nil"/>
          <w:bottom w:val="nil"/>
          <w:right w:val="nil"/>
          <w:between w:val="nil"/>
        </w:pBdr>
        <w:shd w:val="clear" w:color="auto" w:fill="FFFFFF"/>
        <w:spacing w:after="120"/>
        <w:ind w:left="2940" w:hangingChars="1400" w:hanging="2940"/>
        <w:jc w:val="left"/>
        <w:rPr>
          <w:rFonts w:ascii="ＭＳ 明朝" w:eastAsia="ＭＳ 明朝" w:hAnsi="ＭＳ 明朝" w:cs="ＭＳ 明朝"/>
          <w:color w:val="111111"/>
        </w:rPr>
      </w:pPr>
      <w:r>
        <w:rPr>
          <w:rFonts w:ascii="ＭＳ 明朝" w:eastAsia="ＭＳ 明朝" w:hAnsi="ＭＳ 明朝" w:cs="ＭＳ 明朝" w:hint="eastAsia"/>
          <w:color w:val="111111"/>
        </w:rPr>
        <w:t xml:space="preserve">　　　　　　　　　　　　　　最初に納入すれば、それはどのプレバドでも有効で、中学　　　　校であれば3年間有効とする。　（1回限りの納入のみ）</w:t>
      </w:r>
    </w:p>
    <w:p w14:paraId="0000002A" w14:textId="77777777" w:rsidR="00873D09" w:rsidRDefault="00A5085E">
      <w:pPr>
        <w:widowControl/>
        <w:shd w:val="clear" w:color="auto" w:fill="FFFFFF"/>
        <w:spacing w:after="120"/>
        <w:ind w:left="840"/>
        <w:jc w:val="left"/>
        <w:rPr>
          <w:rFonts w:ascii="ＭＳ 明朝" w:eastAsia="ＭＳ 明朝" w:hAnsi="ＭＳ 明朝" w:cs="ＭＳ 明朝"/>
          <w:color w:val="111111"/>
        </w:rPr>
      </w:pPr>
      <w:r>
        <w:rPr>
          <w:rFonts w:ascii="ＭＳ 明朝" w:eastAsia="ＭＳ 明朝" w:hAnsi="ＭＳ 明朝" w:cs="ＭＳ 明朝"/>
          <w:color w:val="111111"/>
        </w:rPr>
        <w:t>月会費　　４０００円　月会費については､前月の末までに納入することとする</w:t>
      </w:r>
    </w:p>
    <w:p w14:paraId="0000002B" w14:textId="77777777" w:rsidR="00873D09" w:rsidRDefault="00A5085E">
      <w:pPr>
        <w:widowControl/>
        <w:shd w:val="clear" w:color="auto" w:fill="FFFFFF"/>
        <w:spacing w:after="120"/>
        <w:ind w:firstLine="420"/>
        <w:jc w:val="left"/>
        <w:rPr>
          <w:rFonts w:ascii="ＭＳ 明朝" w:eastAsia="ＭＳ 明朝" w:hAnsi="ＭＳ 明朝" w:cs="ＭＳ 明朝"/>
          <w:color w:val="111111"/>
        </w:rPr>
      </w:pPr>
      <w:r>
        <w:rPr>
          <w:rFonts w:ascii="ＭＳ 明朝" w:eastAsia="ＭＳ 明朝" w:hAnsi="ＭＳ 明朝" w:cs="ＭＳ 明朝"/>
          <w:color w:val="111111"/>
        </w:rPr>
        <w:t xml:space="preserve">　　振込先　　三井住友銀行　西宮支店　普通　8981157</w:t>
      </w:r>
    </w:p>
    <w:p w14:paraId="0000002C" w14:textId="77777777" w:rsidR="00873D09" w:rsidRDefault="00A5085E">
      <w:pPr>
        <w:widowControl/>
        <w:shd w:val="clear" w:color="auto" w:fill="FFFFFF"/>
        <w:spacing w:after="120"/>
        <w:ind w:left="1890" w:hanging="1470"/>
        <w:jc w:val="left"/>
        <w:rPr>
          <w:rFonts w:ascii="ＭＳ 明朝" w:eastAsia="ＭＳ 明朝" w:hAnsi="ＭＳ 明朝" w:cs="ＭＳ 明朝"/>
          <w:color w:val="111111"/>
        </w:rPr>
      </w:pPr>
      <w:r>
        <w:rPr>
          <w:rFonts w:ascii="ＭＳ 明朝" w:eastAsia="ＭＳ 明朝" w:hAnsi="ＭＳ 明朝" w:cs="ＭＳ 明朝"/>
          <w:color w:val="111111"/>
        </w:rPr>
        <w:t xml:space="preserve">　　　　　　　西宮市バドミントン協会　振り込みの際に名前の所にプレバドという意味で　Ｐ　を入れてください　　　　　例　Ｐ　オカトシユキ</w:t>
      </w:r>
    </w:p>
    <w:p w14:paraId="0000002D" w14:textId="4141A3F2" w:rsidR="00873D09" w:rsidRDefault="00A5085E">
      <w:pPr>
        <w:widowControl/>
        <w:shd w:val="clear" w:color="auto" w:fill="FFFFFF"/>
        <w:spacing w:after="120"/>
        <w:jc w:val="left"/>
        <w:rPr>
          <w:rFonts w:ascii="ＭＳ 明朝" w:eastAsia="ＭＳ 明朝" w:hAnsi="ＭＳ 明朝" w:cs="ＭＳ 明朝"/>
          <w:color w:val="111111"/>
        </w:rPr>
      </w:pPr>
      <w:r>
        <w:rPr>
          <w:rFonts w:ascii="ＭＳ 明朝" w:eastAsia="ＭＳ 明朝" w:hAnsi="ＭＳ 明朝" w:cs="ＭＳ 明朝"/>
          <w:color w:val="111111"/>
        </w:rPr>
        <w:t>として、毎月２５日までに受講しようとする月の前月分を振り込むこと。なお、振り込みがないときは受講できないこともある。</w:t>
      </w:r>
      <w:r w:rsidR="00985A49" w:rsidRPr="006D4093">
        <w:rPr>
          <w:rFonts w:ascii="ＭＳ 明朝" w:eastAsia="ＭＳ 明朝" w:hAnsi="ＭＳ 明朝" w:cs="ＭＳ 明朝" w:hint="eastAsia"/>
          <w:color w:val="111111"/>
        </w:rPr>
        <w:t>当面は、現金集金とする。</w:t>
      </w:r>
    </w:p>
    <w:p w14:paraId="0000002E" w14:textId="77777777" w:rsidR="00873D09" w:rsidRDefault="00A5085E">
      <w:pPr>
        <w:widowControl/>
        <w:shd w:val="clear" w:color="auto" w:fill="FFFFFF"/>
        <w:spacing w:after="120"/>
        <w:jc w:val="left"/>
        <w:rPr>
          <w:rFonts w:ascii="ＭＳ 明朝" w:eastAsia="ＭＳ 明朝" w:hAnsi="ＭＳ 明朝" w:cs="ＭＳ 明朝"/>
          <w:color w:val="111111"/>
        </w:rPr>
      </w:pPr>
      <w:r>
        <w:rPr>
          <w:rFonts w:ascii="ＭＳ 明朝" w:eastAsia="ＭＳ 明朝" w:hAnsi="ＭＳ 明朝" w:cs="ＭＳ 明朝"/>
          <w:color w:val="111111"/>
        </w:rPr>
        <w:t>(会費の不返還)</w:t>
      </w:r>
    </w:p>
    <w:p w14:paraId="0000002F" w14:textId="77777777" w:rsidR="00873D09" w:rsidRDefault="00A5085E">
      <w:pPr>
        <w:widowControl/>
        <w:shd w:val="clear" w:color="auto" w:fill="FFFFFF"/>
        <w:spacing w:after="120"/>
        <w:ind w:left="840" w:hanging="840"/>
        <w:jc w:val="left"/>
        <w:rPr>
          <w:rFonts w:ascii="ＭＳ 明朝" w:eastAsia="ＭＳ 明朝" w:hAnsi="ＭＳ 明朝" w:cs="ＭＳ 明朝"/>
          <w:color w:val="111111"/>
        </w:rPr>
      </w:pPr>
      <w:r>
        <w:rPr>
          <w:rFonts w:ascii="ＭＳ 明朝" w:eastAsia="ＭＳ 明朝" w:hAnsi="ＭＳ 明朝" w:cs="ＭＳ 明朝"/>
          <w:color w:val="111111"/>
        </w:rPr>
        <w:t>第 12 条 一旦、納入した会費は、原則返還しない。</w:t>
      </w:r>
    </w:p>
    <w:p w14:paraId="00000030" w14:textId="77777777" w:rsidR="00873D09" w:rsidRDefault="00A5085E">
      <w:pPr>
        <w:widowControl/>
        <w:shd w:val="clear" w:color="auto" w:fill="FFFFFF"/>
        <w:spacing w:after="120"/>
        <w:ind w:left="840" w:hanging="840"/>
        <w:jc w:val="left"/>
        <w:rPr>
          <w:rFonts w:ascii="ＭＳ 明朝" w:eastAsia="ＭＳ 明朝" w:hAnsi="ＭＳ 明朝" w:cs="ＭＳ 明朝"/>
          <w:color w:val="111111"/>
        </w:rPr>
      </w:pPr>
      <w:r>
        <w:rPr>
          <w:rFonts w:ascii="ＭＳ 明朝" w:eastAsia="ＭＳ 明朝" w:hAnsi="ＭＳ 明朝" w:cs="ＭＳ 明朝"/>
          <w:color w:val="111111"/>
        </w:rPr>
        <w:t>（保険の加入と事故について）</w:t>
      </w:r>
    </w:p>
    <w:p w14:paraId="00000031" w14:textId="77777777" w:rsidR="00873D09" w:rsidRDefault="00A5085E">
      <w:pPr>
        <w:widowControl/>
        <w:shd w:val="clear" w:color="auto" w:fill="FFFFFF"/>
        <w:spacing w:after="120"/>
        <w:ind w:left="840" w:hanging="840"/>
        <w:jc w:val="left"/>
        <w:rPr>
          <w:rFonts w:ascii="ＭＳ 明朝" w:eastAsia="ＭＳ 明朝" w:hAnsi="ＭＳ 明朝" w:cs="ＭＳ 明朝"/>
          <w:color w:val="111111"/>
        </w:rPr>
      </w:pPr>
      <w:r>
        <w:rPr>
          <w:rFonts w:ascii="ＭＳ 明朝" w:eastAsia="ＭＳ 明朝" w:hAnsi="ＭＳ 明朝" w:cs="ＭＳ 明朝"/>
          <w:color w:val="111111"/>
        </w:rPr>
        <w:t>第 13 条 会員は、プレバドで活動するに当たり各自でスポーツ保険に加入しなければならない。未入会者の活動中の事故についてプレバドは一切責任を負わない。また、講習中の事故については応急処置のみしかできないので、その後は速やかに保護者の方で対応すること。</w:t>
      </w:r>
    </w:p>
    <w:p w14:paraId="00000032" w14:textId="77777777" w:rsidR="00873D09" w:rsidRDefault="00A5085E">
      <w:pPr>
        <w:widowControl/>
        <w:shd w:val="clear" w:color="auto" w:fill="FFFFFF"/>
        <w:spacing w:after="120"/>
        <w:ind w:left="840" w:hanging="840"/>
        <w:jc w:val="left"/>
        <w:rPr>
          <w:rFonts w:ascii="ＭＳ 明朝" w:eastAsia="ＭＳ 明朝" w:hAnsi="ＭＳ 明朝" w:cs="ＭＳ 明朝"/>
          <w:color w:val="111111"/>
        </w:rPr>
      </w:pPr>
      <w:r>
        <w:rPr>
          <w:rFonts w:ascii="ＭＳ 明朝" w:eastAsia="ＭＳ 明朝" w:hAnsi="ＭＳ 明朝" w:cs="ＭＳ 明朝"/>
          <w:color w:val="111111"/>
        </w:rPr>
        <w:t>（プレバドへの参加）</w:t>
      </w:r>
    </w:p>
    <w:p w14:paraId="00000033" w14:textId="77777777" w:rsidR="00873D09" w:rsidRDefault="00A5085E">
      <w:pPr>
        <w:widowControl/>
        <w:shd w:val="clear" w:color="auto" w:fill="FFFFFF"/>
        <w:spacing w:after="120"/>
        <w:ind w:left="840" w:hanging="840"/>
        <w:jc w:val="left"/>
        <w:rPr>
          <w:rFonts w:ascii="ＭＳ 明朝" w:eastAsia="ＭＳ 明朝" w:hAnsi="ＭＳ 明朝" w:cs="ＭＳ 明朝"/>
          <w:color w:val="111111"/>
        </w:rPr>
      </w:pPr>
      <w:r>
        <w:rPr>
          <w:rFonts w:ascii="ＭＳ 明朝" w:eastAsia="ＭＳ 明朝" w:hAnsi="ＭＳ 明朝" w:cs="ＭＳ 明朝"/>
          <w:color w:val="111111"/>
        </w:rPr>
        <w:t xml:space="preserve">第14条　</w:t>
      </w:r>
    </w:p>
    <w:p w14:paraId="00000034" w14:textId="164806EB" w:rsidR="00873D09" w:rsidRDefault="00A5085E" w:rsidP="00D7791B">
      <w:pPr>
        <w:widowControl/>
        <w:shd w:val="clear" w:color="auto" w:fill="FFFFFF"/>
        <w:spacing w:after="120"/>
        <w:ind w:leftChars="200" w:left="1050" w:hangingChars="300" w:hanging="630"/>
        <w:jc w:val="left"/>
        <w:rPr>
          <w:rFonts w:ascii="ＭＳ 明朝" w:eastAsia="ＭＳ 明朝" w:hAnsi="ＭＳ 明朝" w:cs="ＭＳ 明朝"/>
          <w:color w:val="111111"/>
        </w:rPr>
      </w:pPr>
      <w:r>
        <w:rPr>
          <w:rFonts w:ascii="ＭＳ 明朝" w:eastAsia="ＭＳ 明朝" w:hAnsi="ＭＳ 明朝" w:cs="ＭＳ 明朝"/>
          <w:color w:val="111111"/>
        </w:rPr>
        <w:t>（1）会員は、プレバド参加にあたり、保護者の管理のもと交通事故等に気をつけて通うも</w:t>
      </w:r>
      <w:r w:rsidR="00D7791B">
        <w:rPr>
          <w:rFonts w:ascii="ＭＳ 明朝" w:eastAsia="ＭＳ 明朝" w:hAnsi="ＭＳ 明朝" w:cs="ＭＳ 明朝" w:hint="eastAsia"/>
          <w:color w:val="111111"/>
        </w:rPr>
        <w:t xml:space="preserve">　　</w:t>
      </w:r>
      <w:r>
        <w:rPr>
          <w:rFonts w:ascii="ＭＳ 明朝" w:eastAsia="ＭＳ 明朝" w:hAnsi="ＭＳ 明朝" w:cs="ＭＳ 明朝"/>
          <w:color w:val="111111"/>
        </w:rPr>
        <w:t>のとし、行き帰りの事故等については、プレバドは一切の責任を負わない。また、各学校への参加については、別途の注意事項を遵守すること。</w:t>
      </w:r>
    </w:p>
    <w:p w14:paraId="7DEAEA48" w14:textId="17995705" w:rsidR="00D7791B" w:rsidRPr="00D7791B" w:rsidRDefault="00A5085E" w:rsidP="00D7791B">
      <w:pPr>
        <w:spacing w:line="300" w:lineRule="atLeast"/>
        <w:ind w:left="1050" w:hangingChars="500" w:hanging="1050"/>
        <w:rPr>
          <w:rFonts w:ascii="ＤＦ平成明朝体W3" w:eastAsia="ＤＦ平成明朝体W3" w:hAnsi="ＤＦ平成明朝体W3" w:cs="Segoe UI"/>
          <w:lang w:val="en-US"/>
        </w:rPr>
      </w:pPr>
      <w:r>
        <w:rPr>
          <w:rFonts w:ascii="ＭＳ 明朝" w:eastAsia="ＭＳ 明朝" w:hAnsi="ＭＳ 明朝" w:cs="ＭＳ 明朝"/>
          <w:color w:val="111111"/>
        </w:rPr>
        <w:t xml:space="preserve">　　（2） 会員は、プレバドの活動に際しては、プレバドの諸規定及び施設管理責任者並びに指導者の指示に従い、自己の責任において行動するものとし、盗難傷害等の事故が発生しても、プレバド及び指導者等に対して一切の損害賠償を請求しないものとする。</w:t>
      </w:r>
      <w:r w:rsidR="00D7791B">
        <w:rPr>
          <w:rFonts w:ascii="ＭＳ 明朝" w:eastAsia="ＭＳ 明朝" w:hAnsi="ＭＳ 明朝" w:cs="ＭＳ 明朝" w:hint="eastAsia"/>
          <w:color w:val="111111"/>
        </w:rPr>
        <w:t>ただし</w:t>
      </w:r>
      <w:r w:rsidR="00D7791B" w:rsidRPr="00D7791B">
        <w:rPr>
          <w:rFonts w:ascii="ＤＦ平成明朝体W3" w:eastAsia="ＤＦ平成明朝体W3" w:hAnsi="ＤＦ平成明朝体W3" w:cs="Segoe UI"/>
          <w:lang w:val="en-US"/>
        </w:rPr>
        <w:t>プレバド又は指導者に故意又は重大な過失があった場合を除く。</w:t>
      </w:r>
    </w:p>
    <w:p w14:paraId="2E8143CD" w14:textId="24CB12C5" w:rsidR="00383678" w:rsidRDefault="006E048D">
      <w:pPr>
        <w:widowControl/>
        <w:shd w:val="clear" w:color="auto" w:fill="FFFFFF"/>
        <w:spacing w:after="120"/>
        <w:ind w:left="630" w:hanging="630"/>
        <w:jc w:val="left"/>
        <w:rPr>
          <w:rFonts w:ascii="ＭＳ 明朝" w:eastAsia="ＭＳ 明朝" w:hAnsi="ＭＳ 明朝" w:cs="ＭＳ 明朝"/>
          <w:color w:val="111111"/>
        </w:rPr>
      </w:pPr>
      <w:r>
        <w:rPr>
          <w:rFonts w:ascii="ＭＳ 明朝" w:eastAsia="ＭＳ 明朝" w:hAnsi="ＭＳ 明朝" w:cs="ＭＳ 明朝" w:hint="eastAsia"/>
          <w:color w:val="111111"/>
        </w:rPr>
        <w:t>第3章　役員</w:t>
      </w:r>
    </w:p>
    <w:p w14:paraId="0544798A" w14:textId="6B60FF05" w:rsidR="007A431F" w:rsidRDefault="007A431F" w:rsidP="007A431F">
      <w:pPr>
        <w:widowControl/>
        <w:shd w:val="clear" w:color="auto" w:fill="FFFFFF"/>
        <w:spacing w:after="120"/>
        <w:jc w:val="left"/>
        <w:rPr>
          <w:rFonts w:ascii="ＭＳ 明朝" w:eastAsia="ＭＳ 明朝" w:hAnsi="ＭＳ 明朝" w:cs="ＭＳ 明朝"/>
          <w:color w:val="111111"/>
        </w:rPr>
      </w:pPr>
      <w:r>
        <w:rPr>
          <w:rFonts w:ascii="ＭＳ 明朝" w:eastAsia="ＭＳ 明朝" w:hAnsi="ＭＳ 明朝" w:cs="ＭＳ 明朝" w:hint="eastAsia"/>
          <w:color w:val="111111"/>
        </w:rPr>
        <w:t>第15条</w:t>
      </w:r>
    </w:p>
    <w:p w14:paraId="2A130FBF" w14:textId="48819EAA" w:rsidR="007A431F" w:rsidRPr="007A431F" w:rsidRDefault="006E048D" w:rsidP="007A431F">
      <w:pPr>
        <w:widowControl/>
        <w:shd w:val="clear" w:color="auto" w:fill="FFFFFF"/>
        <w:spacing w:after="120"/>
        <w:ind w:firstLineChars="400" w:firstLine="840"/>
        <w:jc w:val="left"/>
        <w:rPr>
          <w:rFonts w:ascii="ＭＳ 明朝" w:eastAsia="ＭＳ 明朝" w:hAnsi="ＭＳ 明朝" w:cs="ＭＳ 明朝"/>
          <w:color w:val="111111"/>
        </w:rPr>
      </w:pPr>
      <w:r>
        <w:rPr>
          <w:rFonts w:ascii="ＭＳ 明朝" w:eastAsia="ＭＳ 明朝" w:hAnsi="ＭＳ 明朝" w:cs="ＭＳ 明朝" w:hint="eastAsia"/>
          <w:color w:val="111111"/>
        </w:rPr>
        <w:t>本会において次の役員を置くものとす</w:t>
      </w:r>
      <w:bookmarkStart w:id="0" w:name="_Hlk126677579"/>
      <w:r w:rsidR="007A431F" w:rsidRPr="007A431F">
        <w:rPr>
          <w:rFonts w:ascii="ＭＳ 明朝" w:eastAsia="ＭＳ 明朝" w:hAnsi="ＭＳ 明朝" w:cs="Arial"/>
          <w:color w:val="111111"/>
          <w:lang w:val="en-US"/>
        </w:rPr>
        <w:t>る</w:t>
      </w:r>
    </w:p>
    <w:p w14:paraId="384FD2FA" w14:textId="5B112333" w:rsidR="007A431F" w:rsidRPr="007A431F" w:rsidRDefault="007A431F" w:rsidP="007A431F">
      <w:pPr>
        <w:widowControl/>
        <w:shd w:val="clear" w:color="auto" w:fill="FFFFFF"/>
        <w:spacing w:after="120"/>
        <w:ind w:firstLineChars="300" w:firstLine="630"/>
        <w:jc w:val="left"/>
        <w:textAlignment w:val="top"/>
        <w:rPr>
          <w:rFonts w:ascii="ＭＳ 明朝" w:eastAsia="ＭＳ 明朝" w:hAnsi="ＭＳ 明朝" w:cs="Arial"/>
          <w:color w:val="111111"/>
          <w:lang w:val="en-US"/>
        </w:rPr>
      </w:pPr>
      <w:r w:rsidRPr="007A431F">
        <w:rPr>
          <w:rFonts w:ascii="ＭＳ 明朝" w:eastAsia="ＭＳ 明朝" w:hAnsi="ＭＳ 明朝" w:cs="Arial"/>
          <w:color w:val="111111"/>
          <w:lang w:val="en-US"/>
        </w:rPr>
        <w:t xml:space="preserve">(1） </w:t>
      </w:r>
      <w:r>
        <w:rPr>
          <w:rFonts w:ascii="ＭＳ 明朝" w:eastAsia="ＭＳ 明朝" w:hAnsi="ＭＳ 明朝" w:cs="Arial" w:hint="eastAsia"/>
          <w:color w:val="111111"/>
          <w:lang w:val="en-US"/>
        </w:rPr>
        <w:t xml:space="preserve">代表　</w:t>
      </w:r>
      <w:r w:rsidRPr="007A431F">
        <w:rPr>
          <w:rFonts w:ascii="ＭＳ 明朝" w:eastAsia="ＭＳ 明朝" w:hAnsi="ＭＳ 明朝" w:cs="Arial"/>
          <w:color w:val="111111"/>
          <w:lang w:val="en-US"/>
        </w:rPr>
        <w:t xml:space="preserve"> </w:t>
      </w:r>
      <w:r>
        <w:rPr>
          <w:rFonts w:ascii="ＭＳ 明朝" w:eastAsia="ＭＳ 明朝" w:hAnsi="ＭＳ 明朝" w:cs="Arial" w:hint="eastAsia"/>
          <w:color w:val="111111"/>
          <w:lang w:val="en-US"/>
        </w:rPr>
        <w:t xml:space="preserve">　</w:t>
      </w:r>
      <w:r w:rsidRPr="007A431F">
        <w:rPr>
          <w:rFonts w:ascii="ＭＳ 明朝" w:eastAsia="ＭＳ 明朝" w:hAnsi="ＭＳ 明朝" w:cs="Arial"/>
          <w:color w:val="111111"/>
          <w:lang w:val="en-US"/>
        </w:rPr>
        <w:t>1 名</w:t>
      </w:r>
    </w:p>
    <w:p w14:paraId="695D8A53" w14:textId="44F9B1F1" w:rsidR="007A431F" w:rsidRPr="007A431F" w:rsidRDefault="007A431F" w:rsidP="007A431F">
      <w:pPr>
        <w:widowControl/>
        <w:shd w:val="clear" w:color="auto" w:fill="FFFFFF"/>
        <w:spacing w:after="120"/>
        <w:ind w:firstLineChars="300" w:firstLine="630"/>
        <w:jc w:val="left"/>
        <w:textAlignment w:val="top"/>
        <w:rPr>
          <w:rFonts w:ascii="ＭＳ 明朝" w:eastAsia="ＭＳ 明朝" w:hAnsi="ＭＳ 明朝" w:cs="Arial"/>
          <w:color w:val="111111"/>
          <w:lang w:val="en-US"/>
        </w:rPr>
      </w:pPr>
      <w:r w:rsidRPr="007A431F">
        <w:rPr>
          <w:rFonts w:ascii="ＭＳ 明朝" w:eastAsia="ＭＳ 明朝" w:hAnsi="ＭＳ 明朝" w:cs="Arial"/>
          <w:color w:val="111111"/>
          <w:lang w:val="en-US"/>
        </w:rPr>
        <w:t>(2） 副</w:t>
      </w:r>
      <w:r>
        <w:rPr>
          <w:rFonts w:ascii="ＭＳ 明朝" w:eastAsia="ＭＳ 明朝" w:hAnsi="ＭＳ 明朝" w:cs="Arial" w:hint="eastAsia"/>
          <w:color w:val="111111"/>
          <w:lang w:val="en-US"/>
        </w:rPr>
        <w:t xml:space="preserve">代表　</w:t>
      </w:r>
      <w:r w:rsidRPr="007A431F">
        <w:rPr>
          <w:rFonts w:ascii="ＭＳ 明朝" w:eastAsia="ＭＳ 明朝" w:hAnsi="ＭＳ 明朝" w:cs="Arial"/>
          <w:color w:val="111111"/>
          <w:lang w:val="en-US"/>
        </w:rPr>
        <w:t xml:space="preserve"> 若干名</w:t>
      </w:r>
    </w:p>
    <w:p w14:paraId="44907342" w14:textId="5D549A18" w:rsidR="007A431F" w:rsidRPr="007A431F" w:rsidRDefault="007A431F" w:rsidP="007A431F">
      <w:pPr>
        <w:widowControl/>
        <w:shd w:val="clear" w:color="auto" w:fill="FFFFFF"/>
        <w:spacing w:after="120"/>
        <w:ind w:firstLineChars="300" w:firstLine="630"/>
        <w:jc w:val="left"/>
        <w:textAlignment w:val="top"/>
        <w:rPr>
          <w:rFonts w:ascii="ＭＳ 明朝" w:eastAsia="ＭＳ 明朝" w:hAnsi="ＭＳ 明朝" w:cs="Arial"/>
          <w:color w:val="111111"/>
          <w:lang w:val="en-US"/>
        </w:rPr>
      </w:pPr>
      <w:r w:rsidRPr="007A431F">
        <w:rPr>
          <w:rFonts w:ascii="ＭＳ 明朝" w:eastAsia="ＭＳ 明朝" w:hAnsi="ＭＳ 明朝" w:cs="Arial"/>
          <w:color w:val="111111"/>
          <w:lang w:val="en-US"/>
        </w:rPr>
        <w:t xml:space="preserve">(3） </w:t>
      </w:r>
      <w:r>
        <w:rPr>
          <w:rFonts w:ascii="ＭＳ 明朝" w:eastAsia="ＭＳ 明朝" w:hAnsi="ＭＳ 明朝" w:cs="Arial" w:hint="eastAsia"/>
          <w:color w:val="111111"/>
          <w:lang w:val="en-US"/>
        </w:rPr>
        <w:t>会計　　　1名</w:t>
      </w:r>
    </w:p>
    <w:p w14:paraId="74A29466" w14:textId="0C136E36" w:rsidR="007A431F" w:rsidRPr="007A431F" w:rsidRDefault="007A431F" w:rsidP="007A431F">
      <w:pPr>
        <w:widowControl/>
        <w:shd w:val="clear" w:color="auto" w:fill="FFFFFF"/>
        <w:spacing w:after="120"/>
        <w:ind w:firstLineChars="300" w:firstLine="630"/>
        <w:jc w:val="left"/>
        <w:textAlignment w:val="top"/>
        <w:rPr>
          <w:rFonts w:ascii="ＭＳ 明朝" w:eastAsia="ＭＳ 明朝" w:hAnsi="ＭＳ 明朝" w:cs="Arial"/>
          <w:color w:val="111111"/>
          <w:lang w:val="en-US"/>
        </w:rPr>
      </w:pPr>
      <w:r w:rsidRPr="007A431F">
        <w:rPr>
          <w:rFonts w:ascii="ＭＳ 明朝" w:eastAsia="ＭＳ 明朝" w:hAnsi="ＭＳ 明朝" w:cs="Arial"/>
          <w:color w:val="111111"/>
          <w:lang w:val="en-US"/>
        </w:rPr>
        <w:t xml:space="preserve">(4） </w:t>
      </w:r>
      <w:r>
        <w:rPr>
          <w:rFonts w:ascii="ＭＳ 明朝" w:eastAsia="ＭＳ 明朝" w:hAnsi="ＭＳ 明朝" w:cs="Arial" w:hint="eastAsia"/>
          <w:color w:val="111111"/>
          <w:lang w:val="en-US"/>
        </w:rPr>
        <w:t>監事　　　1名</w:t>
      </w:r>
    </w:p>
    <w:p w14:paraId="1C23FCB3" w14:textId="3D082FCA" w:rsidR="007A431F" w:rsidRPr="007A431F" w:rsidRDefault="007A431F" w:rsidP="007A431F">
      <w:pPr>
        <w:widowControl/>
        <w:shd w:val="clear" w:color="auto" w:fill="FFFFFF"/>
        <w:spacing w:after="120"/>
        <w:ind w:firstLineChars="300" w:firstLine="630"/>
        <w:jc w:val="left"/>
        <w:textAlignment w:val="top"/>
        <w:rPr>
          <w:rFonts w:ascii="ＭＳ 明朝" w:eastAsia="ＭＳ 明朝" w:hAnsi="ＭＳ 明朝" w:cs="Arial"/>
          <w:color w:val="111111"/>
          <w:lang w:val="en-US"/>
        </w:rPr>
      </w:pPr>
      <w:r w:rsidRPr="007A431F">
        <w:rPr>
          <w:rFonts w:ascii="ＭＳ 明朝" w:eastAsia="ＭＳ 明朝" w:hAnsi="ＭＳ 明朝" w:cs="Arial"/>
          <w:color w:val="111111"/>
          <w:lang w:val="en-US"/>
        </w:rPr>
        <w:lastRenderedPageBreak/>
        <w:t>(5） コーチ</w:t>
      </w:r>
      <w:r>
        <w:rPr>
          <w:rFonts w:ascii="ＭＳ 明朝" w:eastAsia="ＭＳ 明朝" w:hAnsi="ＭＳ 明朝" w:cs="Arial" w:hint="eastAsia"/>
          <w:color w:val="111111"/>
          <w:lang w:val="en-US"/>
        </w:rPr>
        <w:t xml:space="preserve">　</w:t>
      </w:r>
      <w:r w:rsidRPr="007A431F">
        <w:rPr>
          <w:rFonts w:ascii="ＭＳ 明朝" w:eastAsia="ＭＳ 明朝" w:hAnsi="ＭＳ 明朝" w:cs="Arial"/>
          <w:color w:val="111111"/>
          <w:lang w:val="en-US"/>
        </w:rPr>
        <w:t xml:space="preserve"> 若干名</w:t>
      </w:r>
    </w:p>
    <w:bookmarkEnd w:id="0"/>
    <w:p w14:paraId="2BA22B61" w14:textId="3792363C" w:rsidR="007A431F" w:rsidRPr="007A431F" w:rsidRDefault="007A431F" w:rsidP="007A431F">
      <w:pPr>
        <w:widowControl/>
        <w:shd w:val="clear" w:color="auto" w:fill="FFFFFF"/>
        <w:spacing w:after="120"/>
        <w:jc w:val="left"/>
        <w:textAlignment w:val="top"/>
        <w:rPr>
          <w:rFonts w:ascii="ＭＳ 明朝" w:eastAsia="ＭＳ 明朝" w:hAnsi="ＭＳ 明朝" w:cs="Arial"/>
          <w:color w:val="111111"/>
          <w:lang w:val="en-US"/>
        </w:rPr>
      </w:pPr>
      <w:r w:rsidRPr="007A431F">
        <w:rPr>
          <w:rFonts w:ascii="ＭＳ 明朝" w:eastAsia="ＭＳ 明朝" w:hAnsi="ＭＳ 明朝" w:cs="Arial"/>
          <w:color w:val="111111"/>
          <w:lang w:val="en-US"/>
        </w:rPr>
        <w:t xml:space="preserve">２ </w:t>
      </w:r>
      <w:r>
        <w:rPr>
          <w:rFonts w:ascii="ＭＳ 明朝" w:eastAsia="ＭＳ 明朝" w:hAnsi="ＭＳ 明朝" w:cs="Arial" w:hint="eastAsia"/>
          <w:color w:val="111111"/>
          <w:lang w:val="en-US"/>
        </w:rPr>
        <w:t>上記</w:t>
      </w:r>
      <w:r w:rsidR="00DC3F76">
        <w:rPr>
          <w:rFonts w:ascii="ＭＳ 明朝" w:eastAsia="ＭＳ 明朝" w:hAnsi="ＭＳ 明朝" w:cs="Arial" w:hint="eastAsia"/>
          <w:color w:val="111111"/>
          <w:lang w:val="en-US"/>
        </w:rPr>
        <w:t>役員</w:t>
      </w:r>
      <w:r w:rsidRPr="007A431F">
        <w:rPr>
          <w:rFonts w:ascii="ＭＳ 明朝" w:eastAsia="ＭＳ 明朝" w:hAnsi="ＭＳ 明朝" w:cs="Arial"/>
          <w:color w:val="111111"/>
          <w:lang w:val="en-US"/>
        </w:rPr>
        <w:t>の任期は１年間とする</w:t>
      </w:r>
    </w:p>
    <w:p w14:paraId="0767059A" w14:textId="0431D9A0" w:rsidR="007A431F" w:rsidRPr="007A431F" w:rsidRDefault="007A431F" w:rsidP="007A431F">
      <w:pPr>
        <w:widowControl/>
        <w:shd w:val="clear" w:color="auto" w:fill="FFFFFF"/>
        <w:spacing w:after="120"/>
        <w:jc w:val="left"/>
        <w:textAlignment w:val="top"/>
        <w:rPr>
          <w:rFonts w:ascii="ＭＳ 明朝" w:eastAsia="ＭＳ 明朝" w:hAnsi="ＭＳ 明朝" w:cs="Arial"/>
          <w:color w:val="111111"/>
          <w:lang w:val="en-US"/>
        </w:rPr>
      </w:pPr>
      <w:r w:rsidRPr="007A431F">
        <w:rPr>
          <w:rFonts w:ascii="ＭＳ 明朝" w:eastAsia="ＭＳ 明朝" w:hAnsi="ＭＳ 明朝" w:cs="Arial"/>
          <w:color w:val="111111"/>
          <w:lang w:val="en-US"/>
        </w:rPr>
        <w:t xml:space="preserve">３ </w:t>
      </w:r>
      <w:r w:rsidR="00DC3F76">
        <w:rPr>
          <w:rFonts w:ascii="ＭＳ 明朝" w:eastAsia="ＭＳ 明朝" w:hAnsi="ＭＳ 明朝" w:cs="Arial" w:hint="eastAsia"/>
          <w:color w:val="111111"/>
          <w:lang w:val="en-US"/>
        </w:rPr>
        <w:t>役員</w:t>
      </w:r>
      <w:r w:rsidRPr="007A431F">
        <w:rPr>
          <w:rFonts w:ascii="ＭＳ 明朝" w:eastAsia="ＭＳ 明朝" w:hAnsi="ＭＳ 明朝" w:cs="Arial"/>
          <w:color w:val="111111"/>
          <w:lang w:val="en-US"/>
        </w:rPr>
        <w:t>は任期が満了になっても、後任者が就任するまでは、その職務を行う。</w:t>
      </w:r>
    </w:p>
    <w:p w14:paraId="164EA4DD" w14:textId="6B87F95C" w:rsidR="007A431F" w:rsidRPr="007A431F" w:rsidRDefault="007A431F" w:rsidP="007A431F">
      <w:pPr>
        <w:widowControl/>
        <w:shd w:val="clear" w:color="auto" w:fill="FFFFFF"/>
        <w:spacing w:after="120"/>
        <w:jc w:val="left"/>
        <w:textAlignment w:val="top"/>
        <w:rPr>
          <w:rFonts w:ascii="ＭＳ 明朝" w:eastAsia="ＭＳ 明朝" w:hAnsi="ＭＳ 明朝" w:cs="Arial"/>
          <w:color w:val="111111"/>
          <w:lang w:val="en-US"/>
        </w:rPr>
      </w:pPr>
      <w:r w:rsidRPr="007A431F">
        <w:rPr>
          <w:rFonts w:ascii="ＭＳ 明朝" w:eastAsia="ＭＳ 明朝" w:hAnsi="ＭＳ 明朝" w:cs="Arial"/>
          <w:color w:val="111111"/>
          <w:lang w:val="en-US"/>
        </w:rPr>
        <w:t>(</w:t>
      </w:r>
      <w:r>
        <w:rPr>
          <w:rFonts w:ascii="ＭＳ 明朝" w:eastAsia="ＭＳ 明朝" w:hAnsi="ＭＳ 明朝" w:cs="Arial" w:hint="eastAsia"/>
          <w:color w:val="111111"/>
          <w:lang w:val="en-US"/>
        </w:rPr>
        <w:t>代表</w:t>
      </w:r>
      <w:r w:rsidRPr="007A431F">
        <w:rPr>
          <w:rFonts w:ascii="ＭＳ 明朝" w:eastAsia="ＭＳ 明朝" w:hAnsi="ＭＳ 明朝" w:cs="Arial"/>
          <w:color w:val="111111"/>
          <w:lang w:val="en-US"/>
        </w:rPr>
        <w:t>)</w:t>
      </w:r>
    </w:p>
    <w:p w14:paraId="62176370" w14:textId="67F9E690" w:rsidR="007A431F" w:rsidRPr="007A431F" w:rsidRDefault="007A431F" w:rsidP="007A431F">
      <w:pPr>
        <w:widowControl/>
        <w:shd w:val="clear" w:color="auto" w:fill="FFFFFF"/>
        <w:spacing w:after="120"/>
        <w:jc w:val="left"/>
        <w:textAlignment w:val="top"/>
        <w:rPr>
          <w:rFonts w:ascii="ＭＳ 明朝" w:eastAsia="ＭＳ 明朝" w:hAnsi="ＭＳ 明朝" w:cs="Arial"/>
          <w:color w:val="111111"/>
          <w:lang w:val="en-US"/>
        </w:rPr>
      </w:pPr>
      <w:r w:rsidRPr="007A431F">
        <w:rPr>
          <w:rFonts w:ascii="ＭＳ 明朝" w:eastAsia="ＭＳ 明朝" w:hAnsi="ＭＳ 明朝" w:cs="Arial"/>
          <w:color w:val="111111"/>
          <w:lang w:val="en-US"/>
        </w:rPr>
        <w:t xml:space="preserve">第 16 条 </w:t>
      </w:r>
      <w:r>
        <w:rPr>
          <w:rFonts w:ascii="ＭＳ 明朝" w:eastAsia="ＭＳ 明朝" w:hAnsi="ＭＳ 明朝" w:cs="Arial" w:hint="eastAsia"/>
          <w:color w:val="111111"/>
          <w:lang w:val="en-US"/>
        </w:rPr>
        <w:t>代表</w:t>
      </w:r>
      <w:r w:rsidRPr="007A431F">
        <w:rPr>
          <w:rFonts w:ascii="ＭＳ 明朝" w:eastAsia="ＭＳ 明朝" w:hAnsi="ＭＳ 明朝" w:cs="Arial"/>
          <w:color w:val="111111"/>
          <w:lang w:val="en-US"/>
        </w:rPr>
        <w:t>は 1 名とし</w:t>
      </w:r>
      <w:r>
        <w:rPr>
          <w:rFonts w:ascii="ＭＳ 明朝" w:eastAsia="ＭＳ 明朝" w:hAnsi="ＭＳ 明朝" w:cs="Arial" w:hint="eastAsia"/>
          <w:color w:val="111111"/>
          <w:lang w:val="en-US"/>
        </w:rPr>
        <w:t>代表</w:t>
      </w:r>
      <w:r w:rsidRPr="007A431F">
        <w:rPr>
          <w:rFonts w:ascii="ＭＳ 明朝" w:eastAsia="ＭＳ 明朝" w:hAnsi="ＭＳ 明朝" w:cs="Arial"/>
          <w:color w:val="111111"/>
          <w:lang w:val="en-US"/>
        </w:rPr>
        <w:t>は会を代表し、その業務を総理する。</w:t>
      </w:r>
    </w:p>
    <w:p w14:paraId="364E9F86" w14:textId="3A4D8D66" w:rsidR="007A431F" w:rsidRPr="007A431F" w:rsidRDefault="007A431F" w:rsidP="007A431F">
      <w:pPr>
        <w:widowControl/>
        <w:shd w:val="clear" w:color="auto" w:fill="FFFFFF"/>
        <w:spacing w:after="120"/>
        <w:ind w:leftChars="500" w:left="1050"/>
        <w:jc w:val="left"/>
        <w:textAlignment w:val="top"/>
        <w:rPr>
          <w:rFonts w:ascii="ＭＳ 明朝" w:eastAsia="ＭＳ 明朝" w:hAnsi="ＭＳ 明朝" w:cs="Arial"/>
          <w:color w:val="111111"/>
          <w:lang w:val="en-US"/>
        </w:rPr>
      </w:pPr>
      <w:r>
        <w:rPr>
          <w:rFonts w:ascii="ＭＳ 明朝" w:eastAsia="ＭＳ 明朝" w:hAnsi="ＭＳ 明朝" w:cs="Arial" w:hint="eastAsia"/>
          <w:color w:val="111111"/>
          <w:lang w:val="en-US"/>
        </w:rPr>
        <w:t>代表</w:t>
      </w:r>
      <w:r w:rsidRPr="007A431F">
        <w:rPr>
          <w:rFonts w:ascii="ＭＳ 明朝" w:eastAsia="ＭＳ 明朝" w:hAnsi="ＭＳ 明朝" w:cs="Arial"/>
          <w:color w:val="111111"/>
          <w:lang w:val="en-US"/>
        </w:rPr>
        <w:t>としての職務が不能になった場合、時期責任者を指名により選任する。</w:t>
      </w:r>
      <w:r>
        <w:rPr>
          <w:rFonts w:ascii="ＭＳ 明朝" w:eastAsia="ＭＳ 明朝" w:hAnsi="ＭＳ 明朝" w:cs="Arial" w:hint="eastAsia"/>
          <w:color w:val="111111"/>
          <w:lang w:val="en-US"/>
        </w:rPr>
        <w:t>代表</w:t>
      </w:r>
      <w:r w:rsidRPr="007A431F">
        <w:rPr>
          <w:rFonts w:ascii="ＭＳ 明朝" w:eastAsia="ＭＳ 明朝" w:hAnsi="ＭＳ 明朝" w:cs="Arial"/>
          <w:color w:val="111111"/>
          <w:lang w:val="en-US"/>
        </w:rPr>
        <w:t>が欠けたときは</w:t>
      </w:r>
      <w:r>
        <w:rPr>
          <w:rFonts w:ascii="ＭＳ 明朝" w:eastAsia="ＭＳ 明朝" w:hAnsi="ＭＳ 明朝" w:cs="Arial" w:hint="eastAsia"/>
          <w:color w:val="111111"/>
          <w:lang w:val="en-US"/>
        </w:rPr>
        <w:t>副代表</w:t>
      </w:r>
      <w:r w:rsidRPr="007A431F">
        <w:rPr>
          <w:rFonts w:ascii="ＭＳ 明朝" w:eastAsia="ＭＳ 明朝" w:hAnsi="ＭＳ 明朝" w:cs="Arial"/>
          <w:color w:val="111111"/>
          <w:lang w:val="en-US"/>
        </w:rPr>
        <w:t>がその職務を代行する。</w:t>
      </w:r>
    </w:p>
    <w:p w14:paraId="014A975F" w14:textId="43951EB2" w:rsidR="007A431F" w:rsidRPr="007A431F" w:rsidRDefault="007A431F" w:rsidP="007A431F">
      <w:pPr>
        <w:widowControl/>
        <w:shd w:val="clear" w:color="auto" w:fill="FFFFFF"/>
        <w:spacing w:after="120"/>
        <w:jc w:val="left"/>
        <w:textAlignment w:val="top"/>
        <w:rPr>
          <w:rFonts w:ascii="ＭＳ 明朝" w:eastAsia="ＭＳ 明朝" w:hAnsi="ＭＳ 明朝" w:cs="Arial"/>
          <w:color w:val="111111"/>
          <w:lang w:val="en-US"/>
        </w:rPr>
      </w:pPr>
      <w:r w:rsidRPr="007A431F">
        <w:rPr>
          <w:rFonts w:ascii="ＭＳ 明朝" w:eastAsia="ＭＳ 明朝" w:hAnsi="ＭＳ 明朝" w:cs="Arial"/>
          <w:color w:val="111111"/>
          <w:lang w:val="en-US"/>
        </w:rPr>
        <w:t>(副</w:t>
      </w:r>
      <w:r>
        <w:rPr>
          <w:rFonts w:ascii="ＭＳ 明朝" w:eastAsia="ＭＳ 明朝" w:hAnsi="ＭＳ 明朝" w:cs="Arial" w:hint="eastAsia"/>
          <w:color w:val="111111"/>
          <w:lang w:val="en-US"/>
        </w:rPr>
        <w:t>代表</w:t>
      </w:r>
      <w:r w:rsidRPr="007A431F">
        <w:rPr>
          <w:rFonts w:ascii="ＭＳ 明朝" w:eastAsia="ＭＳ 明朝" w:hAnsi="ＭＳ 明朝" w:cs="Arial"/>
          <w:color w:val="111111"/>
          <w:lang w:val="en-US"/>
        </w:rPr>
        <w:t>)</w:t>
      </w:r>
    </w:p>
    <w:p w14:paraId="259DDA20" w14:textId="47CDD6FE" w:rsidR="007A431F" w:rsidRPr="007A431F" w:rsidRDefault="007A431F" w:rsidP="007A431F">
      <w:pPr>
        <w:widowControl/>
        <w:shd w:val="clear" w:color="auto" w:fill="FFFFFF"/>
        <w:spacing w:after="120"/>
        <w:jc w:val="left"/>
        <w:textAlignment w:val="top"/>
        <w:rPr>
          <w:rFonts w:ascii="ＭＳ 明朝" w:eastAsia="ＭＳ 明朝" w:hAnsi="ＭＳ 明朝" w:cs="Arial"/>
          <w:color w:val="111111"/>
          <w:lang w:val="en-US"/>
        </w:rPr>
      </w:pPr>
      <w:r w:rsidRPr="007A431F">
        <w:rPr>
          <w:rFonts w:ascii="ＭＳ 明朝" w:eastAsia="ＭＳ 明朝" w:hAnsi="ＭＳ 明朝" w:cs="Arial"/>
          <w:color w:val="111111"/>
          <w:lang w:val="en-US"/>
        </w:rPr>
        <w:t>第 17 条 副</w:t>
      </w:r>
      <w:r>
        <w:rPr>
          <w:rFonts w:ascii="ＭＳ 明朝" w:eastAsia="ＭＳ 明朝" w:hAnsi="ＭＳ 明朝" w:cs="Arial" w:hint="eastAsia"/>
          <w:color w:val="111111"/>
          <w:lang w:val="en-US"/>
        </w:rPr>
        <w:t>代表</w:t>
      </w:r>
      <w:r w:rsidRPr="007A431F">
        <w:rPr>
          <w:rFonts w:ascii="ＭＳ 明朝" w:eastAsia="ＭＳ 明朝" w:hAnsi="ＭＳ 明朝" w:cs="Arial"/>
          <w:color w:val="111111"/>
          <w:lang w:val="en-US"/>
        </w:rPr>
        <w:t>は、3 名以内とし、</w:t>
      </w:r>
      <w:r>
        <w:rPr>
          <w:rFonts w:ascii="ＭＳ 明朝" w:eastAsia="ＭＳ 明朝" w:hAnsi="ＭＳ 明朝" w:cs="Arial" w:hint="eastAsia"/>
          <w:color w:val="111111"/>
          <w:lang w:val="en-US"/>
        </w:rPr>
        <w:t>代表</w:t>
      </w:r>
      <w:r w:rsidRPr="007A431F">
        <w:rPr>
          <w:rFonts w:ascii="ＭＳ 明朝" w:eastAsia="ＭＳ 明朝" w:hAnsi="ＭＳ 明朝" w:cs="Arial"/>
          <w:color w:val="111111"/>
          <w:lang w:val="en-US"/>
        </w:rPr>
        <w:t>の指名により決定する。</w:t>
      </w:r>
    </w:p>
    <w:p w14:paraId="33C5C376" w14:textId="7E1F310E" w:rsidR="007A431F" w:rsidRPr="007A431F" w:rsidRDefault="007A431F" w:rsidP="007A431F">
      <w:pPr>
        <w:widowControl/>
        <w:shd w:val="clear" w:color="auto" w:fill="FFFFFF"/>
        <w:spacing w:after="120"/>
        <w:ind w:leftChars="300" w:left="1050" w:hangingChars="200" w:hanging="420"/>
        <w:jc w:val="left"/>
        <w:textAlignment w:val="top"/>
        <w:rPr>
          <w:rFonts w:ascii="ＭＳ 明朝" w:eastAsia="ＭＳ 明朝" w:hAnsi="ＭＳ 明朝" w:cs="Arial"/>
          <w:color w:val="111111"/>
          <w:lang w:val="en-US"/>
        </w:rPr>
      </w:pPr>
      <w:r w:rsidRPr="007A431F">
        <w:rPr>
          <w:rFonts w:ascii="ＭＳ 明朝" w:eastAsia="ＭＳ 明朝" w:hAnsi="ＭＳ 明朝" w:cs="Arial"/>
          <w:color w:val="111111"/>
          <w:lang w:val="en-US"/>
        </w:rPr>
        <w:t xml:space="preserve">(1） </w:t>
      </w:r>
      <w:r>
        <w:rPr>
          <w:rFonts w:ascii="ＭＳ 明朝" w:eastAsia="ＭＳ 明朝" w:hAnsi="ＭＳ 明朝" w:cs="Arial" w:hint="eastAsia"/>
          <w:color w:val="111111"/>
          <w:lang w:val="en-US"/>
        </w:rPr>
        <w:t>代表</w:t>
      </w:r>
      <w:r w:rsidRPr="007A431F">
        <w:rPr>
          <w:rFonts w:ascii="ＭＳ 明朝" w:eastAsia="ＭＳ 明朝" w:hAnsi="ＭＳ 明朝" w:cs="Arial"/>
          <w:color w:val="111111"/>
          <w:lang w:val="en-US"/>
        </w:rPr>
        <w:t>に事故があるときまたは</w:t>
      </w:r>
      <w:r>
        <w:rPr>
          <w:rFonts w:ascii="ＭＳ 明朝" w:eastAsia="ＭＳ 明朝" w:hAnsi="ＭＳ 明朝" w:cs="Arial" w:hint="eastAsia"/>
          <w:color w:val="111111"/>
          <w:lang w:val="en-US"/>
        </w:rPr>
        <w:t>代表</w:t>
      </w:r>
      <w:r w:rsidRPr="007A431F">
        <w:rPr>
          <w:rFonts w:ascii="ＭＳ 明朝" w:eastAsia="ＭＳ 明朝" w:hAnsi="ＭＳ 明朝" w:cs="Arial"/>
          <w:color w:val="111111"/>
          <w:lang w:val="en-US"/>
        </w:rPr>
        <w:t>が欠けたときは、副</w:t>
      </w:r>
      <w:r>
        <w:rPr>
          <w:rFonts w:ascii="ＭＳ 明朝" w:eastAsia="ＭＳ 明朝" w:hAnsi="ＭＳ 明朝" w:cs="Arial" w:hint="eastAsia"/>
          <w:color w:val="111111"/>
          <w:lang w:val="en-US"/>
        </w:rPr>
        <w:t>代表</w:t>
      </w:r>
      <w:r w:rsidRPr="007A431F">
        <w:rPr>
          <w:rFonts w:ascii="ＭＳ 明朝" w:eastAsia="ＭＳ 明朝" w:hAnsi="ＭＳ 明朝" w:cs="Arial"/>
          <w:color w:val="111111"/>
          <w:lang w:val="en-US"/>
        </w:rPr>
        <w:t>がその職務を代行する。</w:t>
      </w:r>
    </w:p>
    <w:p w14:paraId="44E84FEF" w14:textId="15FBFEA4" w:rsidR="007A431F" w:rsidRPr="007A431F" w:rsidRDefault="007A431F" w:rsidP="007A431F">
      <w:pPr>
        <w:widowControl/>
        <w:shd w:val="clear" w:color="auto" w:fill="FFFFFF"/>
        <w:spacing w:after="120"/>
        <w:jc w:val="left"/>
        <w:textAlignment w:val="top"/>
        <w:rPr>
          <w:rFonts w:ascii="ＭＳ 明朝" w:eastAsia="ＭＳ 明朝" w:hAnsi="ＭＳ 明朝" w:cs="Arial"/>
          <w:color w:val="111111"/>
          <w:lang w:val="en-US"/>
        </w:rPr>
      </w:pPr>
      <w:r w:rsidRPr="007A431F">
        <w:rPr>
          <w:rFonts w:ascii="ＭＳ 明朝" w:eastAsia="ＭＳ 明朝" w:hAnsi="ＭＳ 明朝" w:cs="Arial"/>
          <w:color w:val="111111"/>
          <w:lang w:val="en-US"/>
        </w:rPr>
        <w:t>(委員の職務)</w:t>
      </w:r>
    </w:p>
    <w:p w14:paraId="1F4F5FA7" w14:textId="53C8729D" w:rsidR="007A431F" w:rsidRPr="007A431F" w:rsidRDefault="007A431F" w:rsidP="007A431F">
      <w:pPr>
        <w:widowControl/>
        <w:shd w:val="clear" w:color="auto" w:fill="FFFFFF"/>
        <w:spacing w:after="120"/>
        <w:jc w:val="left"/>
        <w:textAlignment w:val="top"/>
        <w:rPr>
          <w:rFonts w:ascii="ＭＳ 明朝" w:eastAsia="ＭＳ 明朝" w:hAnsi="ＭＳ 明朝" w:cs="Arial"/>
          <w:color w:val="111111"/>
          <w:lang w:val="en-US"/>
        </w:rPr>
      </w:pPr>
      <w:r w:rsidRPr="007A431F">
        <w:rPr>
          <w:rFonts w:ascii="ＭＳ 明朝" w:eastAsia="ＭＳ 明朝" w:hAnsi="ＭＳ 明朝" w:cs="Arial"/>
          <w:color w:val="111111"/>
          <w:lang w:val="en-US"/>
        </w:rPr>
        <w:t>第 18 条 委員の職務は次の通りとする。</w:t>
      </w:r>
    </w:p>
    <w:p w14:paraId="431540F7" w14:textId="0771F525" w:rsidR="007A431F" w:rsidRPr="007A431F" w:rsidRDefault="007A431F" w:rsidP="007A431F">
      <w:pPr>
        <w:widowControl/>
        <w:shd w:val="clear" w:color="auto" w:fill="FFFFFF"/>
        <w:spacing w:after="120"/>
        <w:ind w:firstLineChars="300" w:firstLine="630"/>
        <w:jc w:val="left"/>
        <w:textAlignment w:val="top"/>
        <w:rPr>
          <w:rFonts w:ascii="ＭＳ 明朝" w:eastAsia="ＭＳ 明朝" w:hAnsi="ＭＳ 明朝" w:cs="Arial"/>
          <w:color w:val="111111"/>
          <w:lang w:val="en-US"/>
        </w:rPr>
      </w:pPr>
      <w:r w:rsidRPr="007A431F">
        <w:rPr>
          <w:rFonts w:ascii="ＭＳ 明朝" w:eastAsia="ＭＳ 明朝" w:hAnsi="ＭＳ 明朝" w:cs="Arial"/>
          <w:color w:val="111111"/>
          <w:lang w:val="en-US"/>
        </w:rPr>
        <w:t xml:space="preserve">(1） </w:t>
      </w:r>
      <w:r w:rsidR="00864A5E">
        <w:rPr>
          <w:rFonts w:ascii="ＭＳ 明朝" w:eastAsia="ＭＳ 明朝" w:hAnsi="ＭＳ 明朝" w:cs="Arial" w:hint="eastAsia"/>
          <w:color w:val="111111"/>
          <w:lang w:val="en-US"/>
        </w:rPr>
        <w:t>代表</w:t>
      </w:r>
      <w:r w:rsidRPr="007A431F">
        <w:rPr>
          <w:rFonts w:ascii="ＭＳ 明朝" w:eastAsia="ＭＳ 明朝" w:hAnsi="ＭＳ 明朝" w:cs="Arial"/>
          <w:color w:val="111111"/>
          <w:lang w:val="en-US"/>
        </w:rPr>
        <w:t>は本クラブを代表し会務を総括する。</w:t>
      </w:r>
    </w:p>
    <w:p w14:paraId="216A1F85" w14:textId="19326523" w:rsidR="007A431F" w:rsidRPr="007A431F" w:rsidRDefault="007A431F" w:rsidP="007A431F">
      <w:pPr>
        <w:widowControl/>
        <w:shd w:val="clear" w:color="auto" w:fill="FFFFFF"/>
        <w:spacing w:after="120"/>
        <w:ind w:leftChars="300" w:left="1050" w:hangingChars="200" w:hanging="420"/>
        <w:jc w:val="left"/>
        <w:textAlignment w:val="top"/>
        <w:rPr>
          <w:rFonts w:ascii="ＭＳ 明朝" w:eastAsia="ＭＳ 明朝" w:hAnsi="ＭＳ 明朝" w:cs="Arial"/>
          <w:color w:val="111111"/>
          <w:lang w:val="en-US"/>
        </w:rPr>
      </w:pPr>
      <w:r w:rsidRPr="007A431F">
        <w:rPr>
          <w:rFonts w:ascii="ＭＳ 明朝" w:eastAsia="ＭＳ 明朝" w:hAnsi="ＭＳ 明朝" w:cs="Arial"/>
          <w:color w:val="111111"/>
          <w:lang w:val="en-US"/>
        </w:rPr>
        <w:t>(2） 副</w:t>
      </w:r>
      <w:r w:rsidR="00864A5E">
        <w:rPr>
          <w:rFonts w:ascii="ＭＳ 明朝" w:eastAsia="ＭＳ 明朝" w:hAnsi="ＭＳ 明朝" w:cs="Arial" w:hint="eastAsia"/>
          <w:color w:val="111111"/>
          <w:lang w:val="en-US"/>
        </w:rPr>
        <w:t>代表</w:t>
      </w:r>
      <w:r w:rsidRPr="007A431F">
        <w:rPr>
          <w:rFonts w:ascii="ＭＳ 明朝" w:eastAsia="ＭＳ 明朝" w:hAnsi="ＭＳ 明朝" w:cs="Arial"/>
          <w:color w:val="111111"/>
          <w:lang w:val="en-US"/>
        </w:rPr>
        <w:t>は代表を補佐し、事故等により不在のときは、その職務を代行する。</w:t>
      </w:r>
    </w:p>
    <w:p w14:paraId="7F47F858" w14:textId="73CD34D2" w:rsidR="007A431F" w:rsidRPr="007A431F" w:rsidRDefault="007A431F" w:rsidP="007A431F">
      <w:pPr>
        <w:widowControl/>
        <w:shd w:val="clear" w:color="auto" w:fill="FFFFFF"/>
        <w:spacing w:after="120"/>
        <w:ind w:firstLineChars="300" w:firstLine="630"/>
        <w:jc w:val="left"/>
        <w:textAlignment w:val="top"/>
        <w:rPr>
          <w:rFonts w:ascii="ＭＳ 明朝" w:eastAsia="ＭＳ 明朝" w:hAnsi="ＭＳ 明朝" w:cs="Arial"/>
          <w:color w:val="111111"/>
          <w:lang w:val="en-US"/>
        </w:rPr>
      </w:pPr>
      <w:r w:rsidRPr="007A431F">
        <w:rPr>
          <w:rFonts w:ascii="ＭＳ 明朝" w:eastAsia="ＭＳ 明朝" w:hAnsi="ＭＳ 明朝" w:cs="Arial"/>
          <w:color w:val="111111"/>
          <w:lang w:val="en-US"/>
        </w:rPr>
        <w:t xml:space="preserve">(3） </w:t>
      </w:r>
      <w:r w:rsidR="00864A5E">
        <w:rPr>
          <w:rFonts w:ascii="ＭＳ 明朝" w:eastAsia="ＭＳ 明朝" w:hAnsi="ＭＳ 明朝" w:cs="Arial" w:hint="eastAsia"/>
          <w:color w:val="111111"/>
          <w:lang w:val="en-US"/>
        </w:rPr>
        <w:t>会計</w:t>
      </w:r>
      <w:r w:rsidRPr="007A431F">
        <w:rPr>
          <w:rFonts w:ascii="ＭＳ 明朝" w:eastAsia="ＭＳ 明朝" w:hAnsi="ＭＳ 明朝" w:cs="Arial"/>
          <w:color w:val="111111"/>
          <w:lang w:val="en-US"/>
        </w:rPr>
        <w:t>は本クラブの</w:t>
      </w:r>
      <w:r w:rsidR="00864A5E">
        <w:rPr>
          <w:rFonts w:ascii="ＭＳ 明朝" w:eastAsia="ＭＳ 明朝" w:hAnsi="ＭＳ 明朝" w:cs="Arial" w:hint="eastAsia"/>
          <w:color w:val="111111"/>
          <w:lang w:val="en-US"/>
        </w:rPr>
        <w:t>会計</w:t>
      </w:r>
      <w:r w:rsidRPr="007A431F">
        <w:rPr>
          <w:rFonts w:ascii="ＭＳ 明朝" w:eastAsia="ＭＳ 明朝" w:hAnsi="ＭＳ 明朝" w:cs="Arial"/>
          <w:color w:val="111111"/>
          <w:lang w:val="en-US"/>
        </w:rPr>
        <w:t>を分担する。</w:t>
      </w:r>
    </w:p>
    <w:p w14:paraId="070F4FAB" w14:textId="08A1471C" w:rsidR="007A431F" w:rsidRPr="007A431F" w:rsidRDefault="007A431F" w:rsidP="007A431F">
      <w:pPr>
        <w:widowControl/>
        <w:shd w:val="clear" w:color="auto" w:fill="FFFFFF"/>
        <w:spacing w:after="120"/>
        <w:ind w:firstLineChars="300" w:firstLine="630"/>
        <w:jc w:val="left"/>
        <w:textAlignment w:val="top"/>
        <w:rPr>
          <w:rFonts w:ascii="ＭＳ 明朝" w:eastAsia="ＭＳ 明朝" w:hAnsi="ＭＳ 明朝" w:cs="Arial"/>
          <w:color w:val="111111"/>
          <w:lang w:val="en-US"/>
        </w:rPr>
      </w:pPr>
      <w:r w:rsidRPr="007A431F">
        <w:rPr>
          <w:rFonts w:ascii="ＭＳ 明朝" w:eastAsia="ＭＳ 明朝" w:hAnsi="ＭＳ 明朝" w:cs="Arial"/>
          <w:color w:val="111111"/>
          <w:lang w:val="en-US"/>
        </w:rPr>
        <w:t xml:space="preserve">(4） </w:t>
      </w:r>
      <w:r w:rsidR="00864A5E">
        <w:rPr>
          <w:rFonts w:ascii="ＭＳ 明朝" w:eastAsia="ＭＳ 明朝" w:hAnsi="ＭＳ 明朝" w:cs="Arial" w:hint="eastAsia"/>
          <w:color w:val="111111"/>
          <w:lang w:val="en-US"/>
        </w:rPr>
        <w:t>監事</w:t>
      </w:r>
      <w:r w:rsidRPr="007A431F">
        <w:rPr>
          <w:rFonts w:ascii="ＭＳ 明朝" w:eastAsia="ＭＳ 明朝" w:hAnsi="ＭＳ 明朝" w:cs="Arial"/>
          <w:color w:val="111111"/>
          <w:lang w:val="en-US"/>
        </w:rPr>
        <w:t>は本クラブの会計</w:t>
      </w:r>
      <w:r w:rsidR="00864A5E">
        <w:rPr>
          <w:rFonts w:ascii="ＭＳ 明朝" w:eastAsia="ＭＳ 明朝" w:hAnsi="ＭＳ 明朝" w:cs="Arial" w:hint="eastAsia"/>
          <w:color w:val="111111"/>
          <w:lang w:val="en-US"/>
        </w:rPr>
        <w:t>及び会務の執行状況を監査する</w:t>
      </w:r>
      <w:r w:rsidRPr="007A431F">
        <w:rPr>
          <w:rFonts w:ascii="ＭＳ 明朝" w:eastAsia="ＭＳ 明朝" w:hAnsi="ＭＳ 明朝" w:cs="Arial"/>
          <w:color w:val="111111"/>
          <w:lang w:val="en-US"/>
        </w:rPr>
        <w:t>。</w:t>
      </w:r>
    </w:p>
    <w:p w14:paraId="5F3DFA69" w14:textId="7B0A87E3" w:rsidR="006E048D" w:rsidRDefault="00D7791B">
      <w:pPr>
        <w:widowControl/>
        <w:shd w:val="clear" w:color="auto" w:fill="FFFFFF"/>
        <w:spacing w:after="120"/>
        <w:ind w:left="630" w:hanging="630"/>
        <w:jc w:val="left"/>
        <w:rPr>
          <w:rFonts w:ascii="ＭＳ 明朝" w:eastAsia="ＭＳ 明朝" w:hAnsi="ＭＳ 明朝" w:cs="ＭＳ 明朝"/>
          <w:color w:val="111111"/>
          <w:lang w:val="en-US"/>
        </w:rPr>
      </w:pPr>
      <w:r>
        <w:rPr>
          <w:rFonts w:ascii="ＭＳ 明朝" w:eastAsia="ＭＳ 明朝" w:hAnsi="ＭＳ 明朝" w:cs="ＭＳ 明朝" w:hint="eastAsia"/>
          <w:color w:val="111111"/>
          <w:lang w:val="en-US"/>
        </w:rPr>
        <w:t>（個人情報の保護）</w:t>
      </w:r>
    </w:p>
    <w:p w14:paraId="0D1003E9" w14:textId="6EBBA5C8" w:rsidR="00D7791B" w:rsidRDefault="00D7791B">
      <w:pPr>
        <w:widowControl/>
        <w:shd w:val="clear" w:color="auto" w:fill="FFFFFF"/>
        <w:spacing w:after="120"/>
        <w:ind w:left="630" w:hanging="630"/>
        <w:jc w:val="left"/>
        <w:rPr>
          <w:rFonts w:ascii="ＭＳ 明朝" w:eastAsia="ＭＳ 明朝" w:hAnsi="ＭＳ 明朝" w:cs="ＭＳ 明朝"/>
          <w:color w:val="111111"/>
          <w:lang w:val="en-US"/>
        </w:rPr>
      </w:pPr>
      <w:r>
        <w:rPr>
          <w:rFonts w:ascii="ＭＳ 明朝" w:eastAsia="ＭＳ 明朝" w:hAnsi="ＭＳ 明朝" w:cs="ＭＳ 明朝" w:hint="eastAsia"/>
          <w:color w:val="111111"/>
          <w:lang w:val="en-US"/>
        </w:rPr>
        <w:t>第19条</w:t>
      </w:r>
    </w:p>
    <w:p w14:paraId="5258010D" w14:textId="77777777" w:rsidR="00D7791B" w:rsidRPr="00D7791B" w:rsidRDefault="00D7791B" w:rsidP="00D7791B">
      <w:pPr>
        <w:spacing w:line="300" w:lineRule="atLeast"/>
        <w:rPr>
          <w:rFonts w:ascii="ＤＦ平成明朝体W3" w:eastAsia="ＤＦ平成明朝体W3" w:hAnsi="ＤＦ平成明朝体W3" w:cs="Segoe UI"/>
          <w:lang w:val="en-US"/>
        </w:rPr>
      </w:pPr>
      <w:r>
        <w:rPr>
          <w:rFonts w:ascii="ＭＳ 明朝" w:eastAsia="ＭＳ 明朝" w:hAnsi="ＭＳ 明朝" w:cs="ＭＳ 明朝" w:hint="eastAsia"/>
          <w:color w:val="111111"/>
          <w:lang w:val="en-US"/>
        </w:rPr>
        <w:t xml:space="preserve">　　　</w:t>
      </w:r>
      <w:r w:rsidRPr="00D7791B">
        <w:rPr>
          <w:rFonts w:ascii="ＤＦ平成明朝体W3" w:eastAsia="ＤＦ平成明朝体W3" w:hAnsi="ＤＦ平成明朝体W3" w:cs="Segoe UI"/>
          <w:lang w:val="en-US"/>
        </w:rPr>
        <w:t>受講生の個人情報は、クラブ運営、保険加入及び大会参加手続きに限り使用する。</w:t>
      </w:r>
    </w:p>
    <w:p w14:paraId="6F551387" w14:textId="152D272B" w:rsidR="00D7791B" w:rsidRPr="00D7791B" w:rsidRDefault="00D7791B">
      <w:pPr>
        <w:widowControl/>
        <w:shd w:val="clear" w:color="auto" w:fill="FFFFFF"/>
        <w:spacing w:after="120"/>
        <w:ind w:left="630" w:hanging="630"/>
        <w:jc w:val="left"/>
        <w:rPr>
          <w:rFonts w:ascii="ＤＦ平成明朝体W3" w:eastAsia="ＤＦ平成明朝体W3" w:hAnsi="ＤＦ平成明朝体W3" w:cs="ＭＳ 明朝" w:hint="eastAsia"/>
          <w:color w:val="111111"/>
          <w:lang w:val="en-US"/>
        </w:rPr>
      </w:pPr>
    </w:p>
    <w:p w14:paraId="00000036" w14:textId="5234C0BD" w:rsidR="00873D09" w:rsidRDefault="00A5085E">
      <w:pPr>
        <w:widowControl/>
        <w:shd w:val="clear" w:color="auto" w:fill="FFFFFF"/>
        <w:spacing w:after="120"/>
        <w:ind w:left="630" w:hanging="630"/>
        <w:jc w:val="left"/>
        <w:rPr>
          <w:rFonts w:ascii="ＭＳ 明朝" w:eastAsia="ＭＳ 明朝" w:hAnsi="ＭＳ 明朝" w:cs="ＭＳ 明朝"/>
          <w:color w:val="111111"/>
        </w:rPr>
      </w:pPr>
      <w:r>
        <w:rPr>
          <w:rFonts w:ascii="ＭＳ 明朝" w:eastAsia="ＭＳ 明朝" w:hAnsi="ＭＳ 明朝" w:cs="ＭＳ 明朝"/>
          <w:color w:val="111111"/>
        </w:rPr>
        <w:t>附則　プレみや自体が２０２６年９月から本格実施であり、それまでは、色々な事が暫定的に動いています。よって当面は、適宜いろいろなことが流動的に動くこと</w:t>
      </w:r>
      <w:r w:rsidR="00985A49">
        <w:rPr>
          <w:rFonts w:ascii="ＭＳ 明朝" w:eastAsia="ＭＳ 明朝" w:hAnsi="ＭＳ 明朝" w:cs="ＭＳ 明朝" w:hint="eastAsia"/>
          <w:color w:val="111111"/>
        </w:rPr>
        <w:t>やプレバドの継続の有無、場所の変更もあることを</w:t>
      </w:r>
      <w:r>
        <w:rPr>
          <w:rFonts w:ascii="ＭＳ 明朝" w:eastAsia="ＭＳ 明朝" w:hAnsi="ＭＳ 明朝" w:cs="ＭＳ 明朝"/>
          <w:color w:val="111111"/>
        </w:rPr>
        <w:t>認識してもらい、特記事項なども含めて適用して暫定的に運営していきます。</w:t>
      </w:r>
    </w:p>
    <w:p w14:paraId="00000037" w14:textId="707DA7B3" w:rsidR="00873D09" w:rsidRDefault="00A5085E">
      <w:pPr>
        <w:widowControl/>
        <w:shd w:val="clear" w:color="auto" w:fill="FFFFFF"/>
        <w:spacing w:after="120"/>
        <w:ind w:firstLine="1890"/>
        <w:jc w:val="left"/>
        <w:rPr>
          <w:rFonts w:ascii="ＭＳ 明朝" w:eastAsia="ＭＳ 明朝" w:hAnsi="ＭＳ 明朝" w:cs="ＭＳ 明朝"/>
          <w:color w:val="111111"/>
        </w:rPr>
      </w:pPr>
      <w:r>
        <w:rPr>
          <w:rFonts w:ascii="ＭＳ 明朝" w:eastAsia="ＭＳ 明朝" w:hAnsi="ＭＳ 明朝" w:cs="ＭＳ 明朝"/>
          <w:color w:val="111111"/>
        </w:rPr>
        <w:t>本規約は、令和８年４ 月１日より施行される。</w:t>
      </w:r>
    </w:p>
    <w:p w14:paraId="573B8FCE" w14:textId="41443024" w:rsidR="003B734B" w:rsidRDefault="003B734B">
      <w:pPr>
        <w:widowControl/>
        <w:shd w:val="clear" w:color="auto" w:fill="FFFFFF"/>
        <w:spacing w:after="120"/>
        <w:ind w:firstLine="1890"/>
        <w:jc w:val="left"/>
        <w:rPr>
          <w:rFonts w:ascii="ＭＳ 明朝" w:eastAsia="ＭＳ 明朝" w:hAnsi="ＭＳ 明朝" w:cs="ＭＳ 明朝"/>
          <w:color w:val="111111"/>
        </w:rPr>
      </w:pPr>
      <w:r>
        <w:rPr>
          <w:rFonts w:ascii="ＭＳ 明朝" w:eastAsia="ＭＳ 明朝" w:hAnsi="ＭＳ 明朝" w:cs="ＭＳ 明朝" w:hint="eastAsia"/>
          <w:color w:val="111111"/>
        </w:rPr>
        <w:t xml:space="preserve">　　　　　令和８年</w:t>
      </w:r>
      <w:r w:rsidR="00D7791B">
        <w:rPr>
          <w:rFonts w:ascii="ＭＳ 明朝" w:eastAsia="ＭＳ 明朝" w:hAnsi="ＭＳ 明朝" w:cs="ＭＳ 明朝" w:hint="eastAsia"/>
          <w:color w:val="111111"/>
        </w:rPr>
        <w:t>１０</w:t>
      </w:r>
      <w:r>
        <w:rPr>
          <w:rFonts w:ascii="ＭＳ 明朝" w:eastAsia="ＭＳ 明朝" w:hAnsi="ＭＳ 明朝" w:cs="ＭＳ 明朝" w:hint="eastAsia"/>
          <w:color w:val="111111"/>
        </w:rPr>
        <w:t>月１日改定し、実施する。</w:t>
      </w:r>
    </w:p>
    <w:p w14:paraId="48111CE0" w14:textId="6C6086F9" w:rsidR="00DC3F76" w:rsidRDefault="003B734B">
      <w:pPr>
        <w:widowControl/>
        <w:shd w:val="clear" w:color="auto" w:fill="FFFFFF"/>
        <w:spacing w:after="120"/>
        <w:jc w:val="left"/>
        <w:rPr>
          <w:rFonts w:ascii="ＭＳ 明朝" w:eastAsia="ＭＳ 明朝" w:hAnsi="ＭＳ 明朝" w:cs="ＭＳ 明朝"/>
          <w:color w:val="111111"/>
        </w:rPr>
      </w:pPr>
      <w:r w:rsidRPr="00DC3F76">
        <w:rPr>
          <w:rFonts w:ascii="ＭＳ 明朝" w:eastAsia="ＭＳ 明朝" w:hAnsi="ＭＳ 明朝" w:cs="ＭＳ 明朝" w:hint="eastAsia"/>
          <w:color w:val="111111"/>
        </w:rPr>
        <w:t xml:space="preserve">　</w:t>
      </w:r>
      <w:r w:rsidR="00DC3F76">
        <w:rPr>
          <w:rFonts w:ascii="ＭＳ 明朝" w:eastAsia="ＭＳ 明朝" w:hAnsi="ＭＳ 明朝" w:cs="ＭＳ 明朝" w:hint="eastAsia"/>
          <w:color w:val="111111"/>
        </w:rPr>
        <w:t>令和8年度　役員一覧</w:t>
      </w:r>
    </w:p>
    <w:p w14:paraId="411E94CB" w14:textId="6454FBC9" w:rsidR="00DC3F76" w:rsidRPr="007A431F" w:rsidRDefault="00DC3F76" w:rsidP="00DC3F76">
      <w:pPr>
        <w:widowControl/>
        <w:shd w:val="clear" w:color="auto" w:fill="FFFFFF"/>
        <w:spacing w:after="120"/>
        <w:ind w:firstLineChars="400" w:firstLine="840"/>
        <w:jc w:val="left"/>
        <w:textAlignment w:val="top"/>
        <w:rPr>
          <w:rFonts w:ascii="ＭＳ 明朝" w:eastAsia="ＭＳ 明朝" w:hAnsi="ＭＳ 明朝" w:cs="Arial"/>
          <w:color w:val="111111"/>
          <w:lang w:val="en-US"/>
        </w:rPr>
      </w:pPr>
      <w:r w:rsidRPr="007A431F">
        <w:rPr>
          <w:rFonts w:ascii="ＭＳ 明朝" w:eastAsia="ＭＳ 明朝" w:hAnsi="ＭＳ 明朝" w:cs="Arial"/>
          <w:color w:val="111111"/>
          <w:lang w:val="en-US"/>
        </w:rPr>
        <w:t xml:space="preserve">(1） </w:t>
      </w:r>
      <w:r>
        <w:rPr>
          <w:rFonts w:ascii="ＭＳ 明朝" w:eastAsia="ＭＳ 明朝" w:hAnsi="ＭＳ 明朝" w:cs="Arial" w:hint="eastAsia"/>
          <w:color w:val="111111"/>
          <w:lang w:val="en-US"/>
        </w:rPr>
        <w:t xml:space="preserve">代表　</w:t>
      </w:r>
      <w:r w:rsidRPr="007A431F">
        <w:rPr>
          <w:rFonts w:ascii="ＭＳ 明朝" w:eastAsia="ＭＳ 明朝" w:hAnsi="ＭＳ 明朝" w:cs="Arial"/>
          <w:color w:val="111111"/>
          <w:lang w:val="en-US"/>
        </w:rPr>
        <w:t xml:space="preserve"> </w:t>
      </w:r>
      <w:r>
        <w:rPr>
          <w:rFonts w:ascii="ＭＳ 明朝" w:eastAsia="ＭＳ 明朝" w:hAnsi="ＭＳ 明朝" w:cs="Arial" w:hint="eastAsia"/>
          <w:color w:val="111111"/>
          <w:lang w:val="en-US"/>
        </w:rPr>
        <w:t xml:space="preserve">　　　岡　敏行</w:t>
      </w:r>
    </w:p>
    <w:p w14:paraId="4D3F174C" w14:textId="0181D1E2" w:rsidR="00DC3F76" w:rsidRPr="007A431F" w:rsidRDefault="00DC3F76" w:rsidP="00DC3F76">
      <w:pPr>
        <w:widowControl/>
        <w:shd w:val="clear" w:color="auto" w:fill="FFFFFF"/>
        <w:spacing w:after="120"/>
        <w:ind w:firstLineChars="400" w:firstLine="840"/>
        <w:jc w:val="left"/>
        <w:textAlignment w:val="top"/>
        <w:rPr>
          <w:rFonts w:ascii="ＭＳ 明朝" w:eastAsia="ＭＳ 明朝" w:hAnsi="ＭＳ 明朝" w:cs="Arial"/>
          <w:color w:val="111111"/>
          <w:lang w:val="en-US"/>
        </w:rPr>
      </w:pPr>
      <w:r w:rsidRPr="007A431F">
        <w:rPr>
          <w:rFonts w:ascii="ＭＳ 明朝" w:eastAsia="ＭＳ 明朝" w:hAnsi="ＭＳ 明朝" w:cs="Arial"/>
          <w:color w:val="111111"/>
          <w:lang w:val="en-US"/>
        </w:rPr>
        <w:t>(2） 副</w:t>
      </w:r>
      <w:r>
        <w:rPr>
          <w:rFonts w:ascii="ＭＳ 明朝" w:eastAsia="ＭＳ 明朝" w:hAnsi="ＭＳ 明朝" w:cs="Arial" w:hint="eastAsia"/>
          <w:color w:val="111111"/>
          <w:lang w:val="en-US"/>
        </w:rPr>
        <w:t xml:space="preserve">代表　</w:t>
      </w:r>
      <w:r w:rsidRPr="007A431F">
        <w:rPr>
          <w:rFonts w:ascii="ＭＳ 明朝" w:eastAsia="ＭＳ 明朝" w:hAnsi="ＭＳ 明朝" w:cs="Arial"/>
          <w:color w:val="111111"/>
          <w:lang w:val="en-US"/>
        </w:rPr>
        <w:t xml:space="preserve"> </w:t>
      </w:r>
      <w:r>
        <w:rPr>
          <w:rFonts w:ascii="ＭＳ 明朝" w:eastAsia="ＭＳ 明朝" w:hAnsi="ＭＳ 明朝" w:cs="Arial" w:hint="eastAsia"/>
          <w:color w:val="111111"/>
          <w:lang w:val="en-US"/>
        </w:rPr>
        <w:t xml:space="preserve">　</w:t>
      </w:r>
      <w:r w:rsidR="0051698F">
        <w:rPr>
          <w:rFonts w:ascii="ＭＳ 明朝" w:eastAsia="ＭＳ 明朝" w:hAnsi="ＭＳ 明朝" w:cs="Arial" w:hint="eastAsia"/>
          <w:color w:val="111111"/>
          <w:lang w:val="en-US"/>
        </w:rPr>
        <w:t xml:space="preserve">　</w:t>
      </w:r>
      <w:r>
        <w:rPr>
          <w:rFonts w:ascii="ＭＳ 明朝" w:eastAsia="ＭＳ 明朝" w:hAnsi="ＭＳ 明朝" w:cs="Arial" w:hint="eastAsia"/>
          <w:color w:val="111111"/>
          <w:lang w:val="en-US"/>
        </w:rPr>
        <w:t xml:space="preserve">滝川　澄子　</w:t>
      </w:r>
    </w:p>
    <w:p w14:paraId="086D9980" w14:textId="12389C35" w:rsidR="00DC3F76" w:rsidRPr="007A431F" w:rsidRDefault="00DC3F76" w:rsidP="00DC3F76">
      <w:pPr>
        <w:widowControl/>
        <w:shd w:val="clear" w:color="auto" w:fill="FFFFFF"/>
        <w:spacing w:after="120"/>
        <w:ind w:firstLineChars="400" w:firstLine="840"/>
        <w:jc w:val="left"/>
        <w:textAlignment w:val="top"/>
        <w:rPr>
          <w:rFonts w:ascii="ＭＳ 明朝" w:eastAsia="ＭＳ 明朝" w:hAnsi="ＭＳ 明朝" w:cs="Arial"/>
          <w:color w:val="111111"/>
          <w:lang w:val="en-US"/>
        </w:rPr>
      </w:pPr>
      <w:r w:rsidRPr="007A431F">
        <w:rPr>
          <w:rFonts w:ascii="ＭＳ 明朝" w:eastAsia="ＭＳ 明朝" w:hAnsi="ＭＳ 明朝" w:cs="Arial"/>
          <w:color w:val="111111"/>
          <w:lang w:val="en-US"/>
        </w:rPr>
        <w:t xml:space="preserve">(3） </w:t>
      </w:r>
      <w:r>
        <w:rPr>
          <w:rFonts w:ascii="ＭＳ 明朝" w:eastAsia="ＭＳ 明朝" w:hAnsi="ＭＳ 明朝" w:cs="Arial" w:hint="eastAsia"/>
          <w:color w:val="111111"/>
          <w:lang w:val="en-US"/>
        </w:rPr>
        <w:t xml:space="preserve">会計　　　　</w:t>
      </w:r>
      <w:r w:rsidR="0051698F">
        <w:rPr>
          <w:rFonts w:ascii="ＭＳ 明朝" w:eastAsia="ＭＳ 明朝" w:hAnsi="ＭＳ 明朝" w:cs="Arial" w:hint="eastAsia"/>
          <w:color w:val="111111"/>
          <w:lang w:val="en-US"/>
        </w:rPr>
        <w:t xml:space="preserve">　</w:t>
      </w:r>
      <w:r>
        <w:rPr>
          <w:rFonts w:ascii="ＭＳ 明朝" w:eastAsia="ＭＳ 明朝" w:hAnsi="ＭＳ 明朝" w:cs="Arial" w:hint="eastAsia"/>
          <w:color w:val="111111"/>
          <w:lang w:val="en-US"/>
        </w:rPr>
        <w:t>滝川　澄子</w:t>
      </w:r>
    </w:p>
    <w:p w14:paraId="5EF17DF0" w14:textId="31879582" w:rsidR="00DC3F76" w:rsidRDefault="00DC3F76" w:rsidP="00DC3F76">
      <w:pPr>
        <w:widowControl/>
        <w:shd w:val="clear" w:color="auto" w:fill="FFFFFF"/>
        <w:spacing w:after="120"/>
        <w:ind w:firstLineChars="400" w:firstLine="840"/>
        <w:jc w:val="left"/>
        <w:textAlignment w:val="top"/>
        <w:rPr>
          <w:rFonts w:ascii="ＭＳ 明朝" w:eastAsia="ＭＳ 明朝" w:hAnsi="ＭＳ 明朝" w:cs="Arial"/>
          <w:color w:val="111111"/>
          <w:lang w:val="en-US"/>
        </w:rPr>
      </w:pPr>
      <w:r w:rsidRPr="007A431F">
        <w:rPr>
          <w:rFonts w:ascii="ＭＳ 明朝" w:eastAsia="ＭＳ 明朝" w:hAnsi="ＭＳ 明朝" w:cs="Arial"/>
          <w:color w:val="111111"/>
          <w:lang w:val="en-US"/>
        </w:rPr>
        <w:t xml:space="preserve">(4） </w:t>
      </w:r>
      <w:r>
        <w:rPr>
          <w:rFonts w:ascii="ＭＳ 明朝" w:eastAsia="ＭＳ 明朝" w:hAnsi="ＭＳ 明朝" w:cs="Arial" w:hint="eastAsia"/>
          <w:color w:val="111111"/>
          <w:lang w:val="en-US"/>
        </w:rPr>
        <w:t xml:space="preserve">監事　　　　</w:t>
      </w:r>
      <w:r w:rsidR="003321B7">
        <w:rPr>
          <w:rFonts w:ascii="ＭＳ 明朝" w:eastAsia="ＭＳ 明朝" w:hAnsi="ＭＳ 明朝" w:cs="Arial" w:hint="eastAsia"/>
          <w:color w:val="111111"/>
          <w:lang w:val="en-US"/>
        </w:rPr>
        <w:t xml:space="preserve">　</w:t>
      </w:r>
      <w:r>
        <w:rPr>
          <w:rFonts w:ascii="ＭＳ 明朝" w:eastAsia="ＭＳ 明朝" w:hAnsi="ＭＳ 明朝" w:cs="Arial" w:hint="eastAsia"/>
          <w:color w:val="111111"/>
          <w:lang w:val="en-US"/>
        </w:rPr>
        <w:t>滝川　佳伯</w:t>
      </w:r>
    </w:p>
    <w:p w14:paraId="6214F0A2" w14:textId="0781C92F" w:rsidR="00DC3F76" w:rsidRPr="007A431F" w:rsidRDefault="00DC3F76" w:rsidP="00DC3F76">
      <w:pPr>
        <w:widowControl/>
        <w:shd w:val="clear" w:color="auto" w:fill="FFFFFF"/>
        <w:spacing w:after="120"/>
        <w:ind w:firstLineChars="400" w:firstLine="840"/>
        <w:jc w:val="left"/>
        <w:textAlignment w:val="top"/>
        <w:rPr>
          <w:rFonts w:ascii="ＭＳ 明朝" w:eastAsia="ＭＳ 明朝" w:hAnsi="ＭＳ 明朝" w:cs="Arial"/>
          <w:color w:val="111111"/>
          <w:lang w:val="en-US"/>
        </w:rPr>
      </w:pPr>
      <w:r w:rsidRPr="007A431F">
        <w:rPr>
          <w:rFonts w:ascii="ＭＳ 明朝" w:eastAsia="ＭＳ 明朝" w:hAnsi="ＭＳ 明朝" w:cs="Arial"/>
          <w:color w:val="111111"/>
          <w:lang w:val="en-US"/>
        </w:rPr>
        <w:t>(5） コーチ</w:t>
      </w:r>
      <w:r>
        <w:rPr>
          <w:rFonts w:ascii="ＭＳ 明朝" w:eastAsia="ＭＳ 明朝" w:hAnsi="ＭＳ 明朝" w:cs="Arial" w:hint="eastAsia"/>
          <w:color w:val="111111"/>
          <w:lang w:val="en-US"/>
        </w:rPr>
        <w:t xml:space="preserve">　</w:t>
      </w:r>
      <w:r w:rsidRPr="007A431F">
        <w:rPr>
          <w:rFonts w:ascii="ＭＳ 明朝" w:eastAsia="ＭＳ 明朝" w:hAnsi="ＭＳ 明朝" w:cs="Arial"/>
          <w:color w:val="111111"/>
          <w:lang w:val="en-US"/>
        </w:rPr>
        <w:t xml:space="preserve"> </w:t>
      </w:r>
      <w:r>
        <w:rPr>
          <w:rFonts w:ascii="ＭＳ 明朝" w:eastAsia="ＭＳ 明朝" w:hAnsi="ＭＳ 明朝" w:cs="Arial" w:hint="eastAsia"/>
          <w:color w:val="111111"/>
          <w:lang w:val="en-US"/>
        </w:rPr>
        <w:t xml:space="preserve">　　田中　大介　大西　</w:t>
      </w:r>
      <w:r w:rsidR="003321B7">
        <w:rPr>
          <w:rFonts w:ascii="ＭＳ 明朝" w:eastAsia="ＭＳ 明朝" w:hAnsi="ＭＳ 明朝" w:cs="Arial" w:hint="eastAsia"/>
          <w:color w:val="111111"/>
          <w:lang w:val="en-US"/>
        </w:rPr>
        <w:t>将暉</w:t>
      </w:r>
      <w:r>
        <w:rPr>
          <w:rFonts w:ascii="ＭＳ 明朝" w:eastAsia="ＭＳ 明朝" w:hAnsi="ＭＳ 明朝" w:cs="Arial" w:hint="eastAsia"/>
          <w:color w:val="111111"/>
          <w:lang w:val="en-US"/>
        </w:rPr>
        <w:t xml:space="preserve">　　大久保　</w:t>
      </w:r>
      <w:r w:rsidR="003321B7">
        <w:rPr>
          <w:rFonts w:ascii="ＭＳ 明朝" w:eastAsia="ＭＳ 明朝" w:hAnsi="ＭＳ 明朝" w:cs="Arial" w:hint="eastAsia"/>
          <w:color w:val="111111"/>
          <w:lang w:val="en-US"/>
        </w:rPr>
        <w:t>尚輝</w:t>
      </w:r>
    </w:p>
    <w:p w14:paraId="45473648" w14:textId="586070C2" w:rsidR="00DC3F76" w:rsidRDefault="00DC3F76">
      <w:pPr>
        <w:widowControl/>
        <w:shd w:val="clear" w:color="auto" w:fill="FFFFFF"/>
        <w:spacing w:after="120"/>
        <w:jc w:val="left"/>
        <w:rPr>
          <w:rFonts w:ascii="ＭＳ 明朝" w:eastAsia="ＭＳ 明朝" w:hAnsi="ＭＳ 明朝" w:cs="ＭＳ 明朝"/>
          <w:color w:val="111111"/>
        </w:rPr>
      </w:pPr>
    </w:p>
    <w:p w14:paraId="3777BD29" w14:textId="3A947A5B" w:rsidR="00DC3F76" w:rsidRPr="00DC3F76" w:rsidRDefault="00DC3F76">
      <w:pPr>
        <w:widowControl/>
        <w:shd w:val="clear" w:color="auto" w:fill="FFFFFF"/>
        <w:spacing w:after="120"/>
        <w:jc w:val="left"/>
        <w:rPr>
          <w:rFonts w:ascii="ＭＳ 明朝" w:eastAsia="ＭＳ 明朝" w:hAnsi="ＭＳ 明朝" w:cs="ＭＳ 明朝"/>
          <w:color w:val="111111"/>
        </w:rPr>
      </w:pPr>
      <w:r>
        <w:rPr>
          <w:rFonts w:ascii="ＭＳ 明朝" w:eastAsia="ＭＳ 明朝" w:hAnsi="ＭＳ 明朝" w:cs="ＭＳ 明朝" w:hint="eastAsia"/>
          <w:color w:val="111111"/>
        </w:rPr>
        <w:t xml:space="preserve">　　</w:t>
      </w:r>
    </w:p>
    <w:sectPr w:rsidR="00DC3F76" w:rsidRPr="00DC3F76">
      <w:pgSz w:w="11906" w:h="16838"/>
      <w:pgMar w:top="1418" w:right="1418" w:bottom="1418" w:left="1418"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embedRegular r:id="rId1" w:subsetted="1" w:fontKey="{1517045D-89DC-433D-96CD-95BF1F887234}"/>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366F2D86-C35E-48F1-A775-DD8D59055DF7}"/>
  </w:font>
  <w:font w:name="ＭＳ 明朝">
    <w:altName w:val="MS Mincho"/>
    <w:panose1 w:val="02020609040205080304"/>
    <w:charset w:val="80"/>
    <w:family w:val="roman"/>
    <w:pitch w:val="fixed"/>
    <w:sig w:usb0="E00002FF" w:usb1="6AC7FDFB" w:usb2="08000012" w:usb3="00000000" w:csb0="0002009F" w:csb1="00000000"/>
  </w:font>
  <w:font w:name="ＤＦ平成明朝体W3">
    <w:panose1 w:val="02020309000000000000"/>
    <w:charset w:val="80"/>
    <w:family w:val="roman"/>
    <w:pitch w:val="fixed"/>
    <w:sig w:usb0="80000283" w:usb1="2AC76CF8" w:usb2="00000010" w:usb3="00000000" w:csb0="00020001" w:csb1="00000000"/>
    <w:embedRegular r:id="rId3" w:subsetted="1" w:fontKey="{FC108F53-C55D-4CD8-A925-5AFF1ED02CC9}"/>
  </w:font>
  <w:font w:name="Segoe UI">
    <w:panose1 w:val="020B0502040204020203"/>
    <w:charset w:val="00"/>
    <w:family w:val="swiss"/>
    <w:pitch w:val="variable"/>
    <w:sig w:usb0="E4002EFF" w:usb1="C000E47F" w:usb2="00000009" w:usb3="00000000" w:csb0="000001FF" w:csb1="00000000"/>
    <w:embedRegular r:id="rId4" w:fontKey="{74C14A24-B231-405C-9A45-BB752DAC71AB}"/>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AD3604"/>
    <w:multiLevelType w:val="multilevel"/>
    <w:tmpl w:val="CADACB08"/>
    <w:lvl w:ilvl="0">
      <w:start w:val="1"/>
      <w:numFmt w:val="decimal"/>
      <w:lvlText w:val="第%1章"/>
      <w:lvlJc w:val="left"/>
      <w:pPr>
        <w:ind w:left="735" w:hanging="735"/>
      </w:pPr>
    </w:lvl>
    <w:lvl w:ilvl="1">
      <w:start w:val="1"/>
      <w:numFmt w:val="decimal"/>
      <w:lvlText w:val="(%2)"/>
      <w:lvlJc w:val="left"/>
      <w:pPr>
        <w:ind w:left="880" w:hanging="440"/>
      </w:pPr>
    </w:lvl>
    <w:lvl w:ilvl="2">
      <w:start w:val="1"/>
      <w:numFmt w:val="decimal"/>
      <w:lvlText w:val="%3"/>
      <w:lvlJc w:val="left"/>
      <w:pPr>
        <w:ind w:left="1320" w:hanging="440"/>
      </w:pPr>
    </w:lvl>
    <w:lvl w:ilvl="3">
      <w:start w:val="1"/>
      <w:numFmt w:val="decimal"/>
      <w:lvlText w:val="%4."/>
      <w:lvlJc w:val="left"/>
      <w:pPr>
        <w:ind w:left="1760" w:hanging="440"/>
      </w:pPr>
    </w:lvl>
    <w:lvl w:ilvl="4">
      <w:start w:val="1"/>
      <w:numFmt w:val="decimal"/>
      <w:lvlText w:val="(%5)"/>
      <w:lvlJc w:val="left"/>
      <w:pPr>
        <w:ind w:left="2200" w:hanging="440"/>
      </w:pPr>
    </w:lvl>
    <w:lvl w:ilvl="5">
      <w:start w:val="1"/>
      <w:numFmt w:val="decimal"/>
      <w:lvlText w:val="%6"/>
      <w:lvlJc w:val="left"/>
      <w:pPr>
        <w:ind w:left="2640" w:hanging="440"/>
      </w:pPr>
    </w:lvl>
    <w:lvl w:ilvl="6">
      <w:start w:val="1"/>
      <w:numFmt w:val="decimal"/>
      <w:lvlText w:val="%7."/>
      <w:lvlJc w:val="left"/>
      <w:pPr>
        <w:ind w:left="3080" w:hanging="440"/>
      </w:pPr>
    </w:lvl>
    <w:lvl w:ilvl="7">
      <w:start w:val="1"/>
      <w:numFmt w:val="decimal"/>
      <w:lvlText w:val="(%8)"/>
      <w:lvlJc w:val="left"/>
      <w:pPr>
        <w:ind w:left="3520" w:hanging="440"/>
      </w:pPr>
    </w:lvl>
    <w:lvl w:ilvl="8">
      <w:start w:val="1"/>
      <w:numFmt w:val="decimal"/>
      <w:lvlText w:val="%9"/>
      <w:lvlJc w:val="left"/>
      <w:pPr>
        <w:ind w:left="3960" w:hanging="440"/>
      </w:pPr>
    </w:lvl>
  </w:abstractNum>
  <w:abstractNum w:abstractNumId="1" w15:restartNumberingAfterBreak="0">
    <w:nsid w:val="46F57327"/>
    <w:multiLevelType w:val="multilevel"/>
    <w:tmpl w:val="83106C50"/>
    <w:lvl w:ilvl="0">
      <w:start w:val="1"/>
      <w:numFmt w:val="decimal"/>
      <w:lvlText w:val="(%1)"/>
      <w:lvlJc w:val="left"/>
      <w:pPr>
        <w:ind w:left="840" w:hanging="420"/>
      </w:pPr>
    </w:lvl>
    <w:lvl w:ilvl="1">
      <w:start w:val="1"/>
      <w:numFmt w:val="decimal"/>
      <w:lvlText w:val="(%2)"/>
      <w:lvlJc w:val="left"/>
      <w:pPr>
        <w:ind w:left="1300" w:hanging="440"/>
      </w:pPr>
    </w:lvl>
    <w:lvl w:ilvl="2">
      <w:start w:val="1"/>
      <w:numFmt w:val="decimal"/>
      <w:lvlText w:val="%3"/>
      <w:lvlJc w:val="left"/>
      <w:pPr>
        <w:ind w:left="1740" w:hanging="440"/>
      </w:pPr>
    </w:lvl>
    <w:lvl w:ilvl="3">
      <w:start w:val="1"/>
      <w:numFmt w:val="decimal"/>
      <w:lvlText w:val="%4."/>
      <w:lvlJc w:val="left"/>
      <w:pPr>
        <w:ind w:left="2180" w:hanging="440"/>
      </w:pPr>
    </w:lvl>
    <w:lvl w:ilvl="4">
      <w:start w:val="1"/>
      <w:numFmt w:val="decimal"/>
      <w:lvlText w:val="(%5)"/>
      <w:lvlJc w:val="left"/>
      <w:pPr>
        <w:ind w:left="2620" w:hanging="440"/>
      </w:pPr>
    </w:lvl>
    <w:lvl w:ilvl="5">
      <w:start w:val="1"/>
      <w:numFmt w:val="decimal"/>
      <w:lvlText w:val="%6"/>
      <w:lvlJc w:val="left"/>
      <w:pPr>
        <w:ind w:left="3060" w:hanging="440"/>
      </w:pPr>
    </w:lvl>
    <w:lvl w:ilvl="6">
      <w:start w:val="1"/>
      <w:numFmt w:val="decimal"/>
      <w:lvlText w:val="%7."/>
      <w:lvlJc w:val="left"/>
      <w:pPr>
        <w:ind w:left="3500" w:hanging="440"/>
      </w:pPr>
    </w:lvl>
    <w:lvl w:ilvl="7">
      <w:start w:val="1"/>
      <w:numFmt w:val="decimal"/>
      <w:lvlText w:val="(%8)"/>
      <w:lvlJc w:val="left"/>
      <w:pPr>
        <w:ind w:left="3940" w:hanging="440"/>
      </w:pPr>
    </w:lvl>
    <w:lvl w:ilvl="8">
      <w:start w:val="1"/>
      <w:numFmt w:val="decimal"/>
      <w:lvlText w:val="%9"/>
      <w:lvlJc w:val="left"/>
      <w:pPr>
        <w:ind w:left="4380" w:hanging="440"/>
      </w:pPr>
    </w:lvl>
  </w:abstractNum>
  <w:num w:numId="1" w16cid:durableId="2091077965">
    <w:abstractNumId w:val="1"/>
  </w:num>
  <w:num w:numId="2" w16cid:durableId="1678969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D09"/>
    <w:rsid w:val="000D7B96"/>
    <w:rsid w:val="001157E8"/>
    <w:rsid w:val="00207546"/>
    <w:rsid w:val="00254468"/>
    <w:rsid w:val="0027599D"/>
    <w:rsid w:val="002B788C"/>
    <w:rsid w:val="003321B7"/>
    <w:rsid w:val="00383678"/>
    <w:rsid w:val="003B5CF2"/>
    <w:rsid w:val="003B734B"/>
    <w:rsid w:val="004F7C5E"/>
    <w:rsid w:val="0051698F"/>
    <w:rsid w:val="005618DC"/>
    <w:rsid w:val="0056656D"/>
    <w:rsid w:val="006D4093"/>
    <w:rsid w:val="006E048D"/>
    <w:rsid w:val="00742B42"/>
    <w:rsid w:val="007A431F"/>
    <w:rsid w:val="007D1652"/>
    <w:rsid w:val="00864A5E"/>
    <w:rsid w:val="00873D09"/>
    <w:rsid w:val="0088220D"/>
    <w:rsid w:val="00985A49"/>
    <w:rsid w:val="00A5085E"/>
    <w:rsid w:val="00AC6918"/>
    <w:rsid w:val="00BB1052"/>
    <w:rsid w:val="00BF378F"/>
    <w:rsid w:val="00D579D0"/>
    <w:rsid w:val="00D7791B"/>
    <w:rsid w:val="00DC3F76"/>
    <w:rsid w:val="00E07924"/>
    <w:rsid w:val="00EA454D"/>
    <w:rsid w:val="00EA4EF7"/>
    <w:rsid w:val="00FF51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64302E4"/>
  <w15:docId w15:val="{7E5F5369-073D-4D5C-AB37-E6FEDFEBD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outlineLvl w:val="0"/>
    </w:pPr>
    <w:rPr>
      <w:rFonts w:ascii="游ゴシック Light" w:eastAsia="游ゴシック Light" w:hAnsi="游ゴシック Light" w:cs="游ゴシック Light"/>
      <w:sz w:val="24"/>
      <w:szCs w:val="24"/>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character" w:customStyle="1" w:styleId="10">
    <w:name w:val="見出し 1 (文字)"/>
    <w:basedOn w:val="a0"/>
    <w:uiPriority w:val="9"/>
    <w:rsid w:val="00DD4D2E"/>
    <w:rPr>
      <w:rFonts w:asciiTheme="majorHAnsi" w:eastAsiaTheme="majorEastAsia" w:hAnsiTheme="majorHAnsi" w:cstheme="majorBidi"/>
      <w:sz w:val="24"/>
      <w:szCs w:val="24"/>
    </w:rPr>
  </w:style>
  <w:style w:type="paragraph" w:styleId="a4">
    <w:name w:val="List Paragraph"/>
    <w:uiPriority w:val="34"/>
    <w:qFormat/>
    <w:rsid w:val="005E31A6"/>
    <w:pPr>
      <w:ind w:leftChars="400" w:left="840"/>
    </w:pPr>
  </w:style>
  <w:style w:type="paragraph" w:styleId="a5">
    <w:name w:val="header"/>
    <w:link w:val="a6"/>
    <w:uiPriority w:val="99"/>
    <w:unhideWhenUsed/>
    <w:rsid w:val="00BF3B03"/>
    <w:pPr>
      <w:tabs>
        <w:tab w:val="center" w:pos="4252"/>
        <w:tab w:val="right" w:pos="8504"/>
      </w:tabs>
      <w:snapToGrid w:val="0"/>
    </w:pPr>
  </w:style>
  <w:style w:type="character" w:customStyle="1" w:styleId="a6">
    <w:name w:val="ヘッダー (文字)"/>
    <w:basedOn w:val="a0"/>
    <w:link w:val="a5"/>
    <w:uiPriority w:val="99"/>
    <w:rsid w:val="00BF3B03"/>
  </w:style>
  <w:style w:type="paragraph" w:styleId="a7">
    <w:name w:val="footer"/>
    <w:link w:val="a8"/>
    <w:uiPriority w:val="99"/>
    <w:unhideWhenUsed/>
    <w:rsid w:val="00BF3B03"/>
    <w:pPr>
      <w:tabs>
        <w:tab w:val="center" w:pos="4252"/>
        <w:tab w:val="right" w:pos="8504"/>
      </w:tabs>
      <w:snapToGrid w:val="0"/>
    </w:pPr>
  </w:style>
  <w:style w:type="character" w:customStyle="1" w:styleId="a8">
    <w:name w:val="フッター (文字)"/>
    <w:basedOn w:val="a0"/>
    <w:link w:val="a7"/>
    <w:uiPriority w:val="99"/>
    <w:rsid w:val="00BF3B03"/>
  </w:style>
  <w:style w:type="paragraph" w:styleId="a9">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ALc/3FqUf1AOZljiQ7Y96Vo4FA==">CgMxLjA4AHIhMWZ3MEFSbEh4QkhPcl9YdWNLVGZ3NWNsa3JNQjRCY0pY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3</Pages>
  <Words>393</Words>
  <Characters>2246</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岡　敏行</dc:creator>
  <cp:lastModifiedBy>岡　敏行</cp:lastModifiedBy>
  <cp:revision>5</cp:revision>
  <dcterms:created xsi:type="dcterms:W3CDTF">2026-09-17T01:17:00Z</dcterms:created>
  <dcterms:modified xsi:type="dcterms:W3CDTF">2026-09-28T07:52:00Z</dcterms:modified>
</cp:coreProperties>
</file>